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24" w:rsidRDefault="00C24A24" w:rsidP="00C24A24">
      <w:r>
        <w:t xml:space="preserve">        </w:t>
      </w:r>
    </w:p>
    <w:tbl>
      <w:tblPr>
        <w:tblStyle w:val="TableGrid"/>
        <w:tblpPr w:leftFromText="180" w:rightFromText="180" w:vertAnchor="text" w:tblpY="1"/>
        <w:tblOverlap w:val="never"/>
        <w:tblW w:w="10008" w:type="dxa"/>
        <w:tblLook w:val="04A0" w:firstRow="1" w:lastRow="0" w:firstColumn="1" w:lastColumn="0" w:noHBand="0" w:noVBand="1"/>
      </w:tblPr>
      <w:tblGrid>
        <w:gridCol w:w="1660"/>
        <w:gridCol w:w="3002"/>
        <w:gridCol w:w="1564"/>
        <w:gridCol w:w="3782"/>
      </w:tblGrid>
      <w:tr w:rsidR="00C24A24" w:rsidTr="00536DF2">
        <w:tc>
          <w:tcPr>
            <w:tcW w:w="1458" w:type="dxa"/>
            <w:shd w:val="clear" w:color="auto" w:fill="D9D9D9" w:themeFill="background1" w:themeFillShade="D9"/>
          </w:tcPr>
          <w:p w:rsidR="00C24A24" w:rsidRPr="00D7735A" w:rsidRDefault="00C24A24" w:rsidP="00536DF2">
            <w:pPr>
              <w:rPr>
                <w:b/>
              </w:rPr>
            </w:pPr>
            <w:r w:rsidRPr="00D7735A">
              <w:rPr>
                <w:b/>
              </w:rPr>
              <w:t>School Year</w:t>
            </w:r>
          </w:p>
        </w:tc>
        <w:tc>
          <w:tcPr>
            <w:tcW w:w="3060" w:type="dxa"/>
          </w:tcPr>
          <w:p w:rsidR="00C24A24" w:rsidRPr="00B60605" w:rsidRDefault="00C24A24" w:rsidP="00536DF2">
            <w:pPr>
              <w:rPr>
                <w:rFonts w:cstheme="minorHAnsi"/>
              </w:rPr>
            </w:pPr>
            <w:r>
              <w:rPr>
                <w:rFonts w:cstheme="minorHAnsi"/>
              </w:rPr>
              <w:t xml:space="preserve"> 2017-2018</w:t>
            </w:r>
          </w:p>
        </w:tc>
        <w:tc>
          <w:tcPr>
            <w:tcW w:w="1620" w:type="dxa"/>
            <w:shd w:val="clear" w:color="auto" w:fill="D9D9D9" w:themeFill="background1" w:themeFillShade="D9"/>
          </w:tcPr>
          <w:p w:rsidR="00C24A24" w:rsidRPr="00773B08" w:rsidRDefault="00C24A24" w:rsidP="00536DF2">
            <w:pPr>
              <w:rPr>
                <w:rFonts w:cstheme="minorHAnsi"/>
                <w:b/>
              </w:rPr>
            </w:pPr>
            <w:r w:rsidRPr="00773B08">
              <w:rPr>
                <w:rFonts w:cstheme="minorHAnsi"/>
                <w:b/>
              </w:rPr>
              <w:t>Teacher Name</w:t>
            </w:r>
          </w:p>
        </w:tc>
        <w:tc>
          <w:tcPr>
            <w:tcW w:w="3870" w:type="dxa"/>
          </w:tcPr>
          <w:p w:rsidR="00C24A24" w:rsidRPr="00B60605" w:rsidRDefault="00C24A24" w:rsidP="00536DF2">
            <w:pPr>
              <w:rPr>
                <w:rFonts w:cstheme="minorHAnsi"/>
              </w:rPr>
            </w:pPr>
            <w:r>
              <w:rPr>
                <w:rFonts w:cstheme="minorHAnsi"/>
              </w:rPr>
              <w:t>René BeVier Dill</w:t>
            </w:r>
          </w:p>
        </w:tc>
      </w:tr>
      <w:tr w:rsidR="00C24A24" w:rsidTr="00536DF2">
        <w:tc>
          <w:tcPr>
            <w:tcW w:w="1458" w:type="dxa"/>
            <w:shd w:val="clear" w:color="auto" w:fill="D9D9D9" w:themeFill="background1" w:themeFillShade="D9"/>
          </w:tcPr>
          <w:p w:rsidR="00C24A24" w:rsidRPr="006067DE" w:rsidRDefault="00C24A24" w:rsidP="00536DF2">
            <w:pPr>
              <w:rPr>
                <w:b/>
                <w:sz w:val="20"/>
                <w:szCs w:val="20"/>
              </w:rPr>
            </w:pPr>
            <w:r w:rsidRPr="006067DE">
              <w:rPr>
                <w:b/>
                <w:sz w:val="20"/>
                <w:szCs w:val="20"/>
              </w:rPr>
              <w:t>Office</w:t>
            </w:r>
            <w:r>
              <w:rPr>
                <w:b/>
                <w:sz w:val="20"/>
                <w:szCs w:val="20"/>
              </w:rPr>
              <w:t>/Classroom #</w:t>
            </w:r>
          </w:p>
        </w:tc>
        <w:tc>
          <w:tcPr>
            <w:tcW w:w="3060" w:type="dxa"/>
          </w:tcPr>
          <w:p w:rsidR="00C24A24" w:rsidRPr="00B60605" w:rsidRDefault="00C24A24" w:rsidP="00536DF2">
            <w:pPr>
              <w:rPr>
                <w:rFonts w:cstheme="minorHAnsi"/>
              </w:rPr>
            </w:pPr>
            <w:r>
              <w:rPr>
                <w:rFonts w:cstheme="minorHAnsi"/>
              </w:rPr>
              <w:t>303</w:t>
            </w:r>
          </w:p>
        </w:tc>
        <w:tc>
          <w:tcPr>
            <w:tcW w:w="1620" w:type="dxa"/>
            <w:shd w:val="clear" w:color="auto" w:fill="D9D9D9" w:themeFill="background1" w:themeFillShade="D9"/>
          </w:tcPr>
          <w:p w:rsidR="00C24A24" w:rsidRPr="00773B08" w:rsidRDefault="00C24A24" w:rsidP="00536DF2">
            <w:pPr>
              <w:rPr>
                <w:b/>
                <w:sz w:val="20"/>
                <w:szCs w:val="20"/>
              </w:rPr>
            </w:pPr>
            <w:r w:rsidRPr="00773B08">
              <w:rPr>
                <w:b/>
                <w:sz w:val="20"/>
                <w:szCs w:val="20"/>
              </w:rPr>
              <w:t>Website</w:t>
            </w:r>
          </w:p>
        </w:tc>
        <w:tc>
          <w:tcPr>
            <w:tcW w:w="3870" w:type="dxa"/>
          </w:tcPr>
          <w:p w:rsidR="00C24A24" w:rsidRDefault="00C24A24" w:rsidP="00536DF2">
            <w:pPr>
              <w:rPr>
                <w:rStyle w:val="Hyperlink"/>
                <w:rFonts w:cstheme="minorHAnsi"/>
              </w:rPr>
            </w:pPr>
            <w:r>
              <w:rPr>
                <w:rFonts w:cstheme="minorHAnsi"/>
              </w:rPr>
              <w:t xml:space="preserve"> </w:t>
            </w:r>
            <w:r>
              <w:rPr>
                <w:rFonts w:ascii="Times New Roman" w:hAnsi="Times New Roman" w:cs="Times New Roman"/>
                <w:sz w:val="16"/>
                <w:szCs w:val="16"/>
              </w:rPr>
              <w:t xml:space="preserve"> </w:t>
            </w:r>
            <w:r>
              <w:t xml:space="preserve"> </w:t>
            </w:r>
            <w:hyperlink r:id="rId5" w:history="1">
              <w:r w:rsidRPr="0048713F">
                <w:rPr>
                  <w:rStyle w:val="Hyperlink"/>
                  <w:rFonts w:cstheme="minorHAnsi"/>
                </w:rPr>
                <w:t>http://dilldrama.weebly.com</w:t>
              </w:r>
            </w:hyperlink>
          </w:p>
          <w:p w:rsidR="00C24A24" w:rsidRPr="00B60605" w:rsidRDefault="00C24A24" w:rsidP="00536DF2">
            <w:pPr>
              <w:rPr>
                <w:rFonts w:cstheme="minorHAnsi"/>
              </w:rPr>
            </w:pPr>
            <w:r>
              <w:rPr>
                <w:rFonts w:cstheme="minorHAnsi"/>
                <w:noProof/>
                <w:u w:val="single"/>
              </w:rPr>
              <w:drawing>
                <wp:inline distT="0" distB="0" distL="0" distR="0" wp14:anchorId="73DF74F4" wp14:editId="5E96AD20">
                  <wp:extent cx="792051" cy="792051"/>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ldramawebsiteq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1605" cy="791605"/>
                          </a:xfrm>
                          <a:prstGeom prst="rect">
                            <a:avLst/>
                          </a:prstGeom>
                        </pic:spPr>
                      </pic:pic>
                    </a:graphicData>
                  </a:graphic>
                </wp:inline>
              </w:drawing>
            </w:r>
            <w:r>
              <w:rPr>
                <w:rFonts w:ascii="Times New Roman" w:hAnsi="Times New Roman" w:cs="Times New Roman"/>
                <w:sz w:val="16"/>
                <w:szCs w:val="16"/>
              </w:rPr>
              <w:t xml:space="preserve"> </w:t>
            </w:r>
          </w:p>
        </w:tc>
      </w:tr>
      <w:tr w:rsidR="00C24A24" w:rsidTr="00536DF2">
        <w:tc>
          <w:tcPr>
            <w:tcW w:w="1458" w:type="dxa"/>
            <w:shd w:val="clear" w:color="auto" w:fill="D9D9D9" w:themeFill="background1" w:themeFillShade="D9"/>
          </w:tcPr>
          <w:p w:rsidR="00C24A24" w:rsidRPr="006067DE" w:rsidRDefault="00C24A24" w:rsidP="00536DF2">
            <w:pPr>
              <w:rPr>
                <w:b/>
                <w:sz w:val="20"/>
                <w:szCs w:val="20"/>
              </w:rPr>
            </w:pPr>
            <w:r w:rsidRPr="006067DE">
              <w:rPr>
                <w:b/>
                <w:sz w:val="20"/>
                <w:szCs w:val="20"/>
              </w:rPr>
              <w:t>Phone</w:t>
            </w:r>
          </w:p>
        </w:tc>
        <w:tc>
          <w:tcPr>
            <w:tcW w:w="3060" w:type="dxa"/>
          </w:tcPr>
          <w:p w:rsidR="00C24A24" w:rsidRPr="00B60605" w:rsidRDefault="00C24A24" w:rsidP="00536DF2">
            <w:pPr>
              <w:rPr>
                <w:rFonts w:cstheme="minorHAnsi"/>
              </w:rPr>
            </w:pPr>
            <w:r>
              <w:rPr>
                <w:rFonts w:cstheme="minorHAnsi"/>
              </w:rPr>
              <w:t>720-972-4685</w:t>
            </w:r>
          </w:p>
        </w:tc>
        <w:tc>
          <w:tcPr>
            <w:tcW w:w="1620" w:type="dxa"/>
            <w:vMerge w:val="restart"/>
            <w:shd w:val="clear" w:color="auto" w:fill="D9D9D9" w:themeFill="background1" w:themeFillShade="D9"/>
          </w:tcPr>
          <w:p w:rsidR="00C24A24" w:rsidRPr="00773B08" w:rsidRDefault="00C24A24" w:rsidP="00536DF2">
            <w:pPr>
              <w:rPr>
                <w:b/>
                <w:sz w:val="20"/>
                <w:szCs w:val="20"/>
              </w:rPr>
            </w:pPr>
            <w:r>
              <w:rPr>
                <w:b/>
                <w:sz w:val="20"/>
                <w:szCs w:val="20"/>
              </w:rPr>
              <w:t xml:space="preserve"> Drama Club Updates</w:t>
            </w:r>
          </w:p>
        </w:tc>
        <w:tc>
          <w:tcPr>
            <w:tcW w:w="3870" w:type="dxa"/>
            <w:vMerge w:val="restart"/>
          </w:tcPr>
          <w:p w:rsidR="00C24A24" w:rsidRPr="00B60605" w:rsidRDefault="00C24A24" w:rsidP="00536DF2">
            <w:pPr>
              <w:rPr>
                <w:rFonts w:cstheme="minorHAnsi"/>
              </w:rPr>
            </w:pPr>
            <w:r>
              <w:rPr>
                <w:rFonts w:cstheme="minorHAnsi"/>
              </w:rPr>
              <w:t>Check the  bottom right corner of the board, and/or ticket door in the theatre foyer for information</w:t>
            </w:r>
          </w:p>
        </w:tc>
      </w:tr>
      <w:tr w:rsidR="00C24A24" w:rsidTr="00536DF2">
        <w:tc>
          <w:tcPr>
            <w:tcW w:w="1458" w:type="dxa"/>
            <w:shd w:val="clear" w:color="auto" w:fill="D9D9D9" w:themeFill="background1" w:themeFillShade="D9"/>
          </w:tcPr>
          <w:p w:rsidR="00C24A24" w:rsidRPr="00B60605" w:rsidRDefault="00C24A24" w:rsidP="00536DF2">
            <w:pPr>
              <w:rPr>
                <w:rFonts w:cstheme="minorHAnsi"/>
              </w:rPr>
            </w:pPr>
            <w:r w:rsidRPr="00773B08">
              <w:rPr>
                <w:b/>
                <w:sz w:val="20"/>
                <w:szCs w:val="20"/>
              </w:rPr>
              <w:t>Email Address</w:t>
            </w:r>
          </w:p>
        </w:tc>
        <w:tc>
          <w:tcPr>
            <w:tcW w:w="3060" w:type="dxa"/>
          </w:tcPr>
          <w:p w:rsidR="00C24A24" w:rsidRPr="00B60605" w:rsidRDefault="00C24A24" w:rsidP="00536DF2">
            <w:pPr>
              <w:rPr>
                <w:rFonts w:cstheme="minorHAnsi"/>
              </w:rPr>
            </w:pPr>
            <w:hyperlink r:id="rId7" w:history="1">
              <w:r w:rsidRPr="000F3827">
                <w:rPr>
                  <w:rStyle w:val="Hyperlink"/>
                  <w:rFonts w:cstheme="minorHAnsi"/>
                </w:rPr>
                <w:t>Rene.dill@adams12.org</w:t>
              </w:r>
            </w:hyperlink>
            <w:r>
              <w:rPr>
                <w:rFonts w:cstheme="minorHAnsi"/>
              </w:rPr>
              <w:t xml:space="preserve"> </w:t>
            </w:r>
          </w:p>
        </w:tc>
        <w:tc>
          <w:tcPr>
            <w:tcW w:w="1620" w:type="dxa"/>
            <w:vMerge/>
            <w:shd w:val="clear" w:color="auto" w:fill="D9D9D9" w:themeFill="background1" w:themeFillShade="D9"/>
          </w:tcPr>
          <w:p w:rsidR="00C24A24" w:rsidRDefault="00C24A24" w:rsidP="00536DF2">
            <w:pPr>
              <w:rPr>
                <w:rFonts w:cstheme="minorHAnsi"/>
              </w:rPr>
            </w:pPr>
          </w:p>
        </w:tc>
        <w:tc>
          <w:tcPr>
            <w:tcW w:w="3870" w:type="dxa"/>
            <w:vMerge/>
          </w:tcPr>
          <w:p w:rsidR="00C24A24" w:rsidRPr="00B60605" w:rsidRDefault="00C24A24" w:rsidP="00536DF2">
            <w:pPr>
              <w:rPr>
                <w:rFonts w:cstheme="minorHAnsi"/>
              </w:rPr>
            </w:pPr>
          </w:p>
        </w:tc>
      </w:tr>
    </w:tbl>
    <w:p w:rsidR="00C24A24" w:rsidRDefault="00C24A24" w:rsidP="00C24A24"/>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1825"/>
        <w:gridCol w:w="1980"/>
        <w:gridCol w:w="3060"/>
        <w:gridCol w:w="1620"/>
        <w:gridCol w:w="1530"/>
      </w:tblGrid>
      <w:tr w:rsidR="00C24A24" w:rsidTr="00536DF2">
        <w:tc>
          <w:tcPr>
            <w:tcW w:w="3805" w:type="dxa"/>
            <w:gridSpan w:val="2"/>
            <w:shd w:val="clear" w:color="auto" w:fill="D9D9D9" w:themeFill="background1" w:themeFillShade="D9"/>
          </w:tcPr>
          <w:p w:rsidR="00C24A24" w:rsidRPr="00D7735A" w:rsidRDefault="00C24A24" w:rsidP="00536DF2">
            <w:pPr>
              <w:rPr>
                <w:b/>
              </w:rPr>
            </w:pPr>
            <w:r w:rsidRPr="00B60605">
              <w:rPr>
                <w:b/>
                <w:sz w:val="20"/>
                <w:szCs w:val="20"/>
              </w:rPr>
              <w:t>Course Name</w:t>
            </w:r>
          </w:p>
        </w:tc>
        <w:tc>
          <w:tcPr>
            <w:tcW w:w="6210" w:type="dxa"/>
            <w:gridSpan w:val="3"/>
          </w:tcPr>
          <w:p w:rsidR="00C24A24" w:rsidRPr="008D3D77" w:rsidRDefault="00C24A24" w:rsidP="00536DF2">
            <w:pPr>
              <w:rPr>
                <w:rFonts w:cstheme="minorHAnsi"/>
                <w:b/>
                <w:sz w:val="28"/>
                <w:szCs w:val="28"/>
              </w:rPr>
            </w:pPr>
            <w:r w:rsidRPr="008D3D77">
              <w:rPr>
                <w:rFonts w:cstheme="minorHAnsi"/>
                <w:b/>
                <w:sz w:val="28"/>
                <w:szCs w:val="28"/>
              </w:rPr>
              <w:t>Drama 1</w:t>
            </w:r>
          </w:p>
        </w:tc>
      </w:tr>
      <w:tr w:rsidR="00C24A24" w:rsidTr="00536DF2">
        <w:trPr>
          <w:trHeight w:val="272"/>
        </w:trPr>
        <w:tc>
          <w:tcPr>
            <w:tcW w:w="3805" w:type="dxa"/>
            <w:gridSpan w:val="2"/>
            <w:shd w:val="clear" w:color="auto" w:fill="D9D9D9" w:themeFill="background1" w:themeFillShade="D9"/>
            <w:vAlign w:val="center"/>
          </w:tcPr>
          <w:p w:rsidR="00C24A24" w:rsidRPr="00D7735A" w:rsidRDefault="00C24A24" w:rsidP="00536DF2">
            <w:pPr>
              <w:rPr>
                <w:b/>
              </w:rPr>
            </w:pPr>
            <w:r w:rsidRPr="00B60605">
              <w:rPr>
                <w:b/>
                <w:sz w:val="20"/>
                <w:szCs w:val="20"/>
              </w:rPr>
              <w:t>Course Description</w:t>
            </w:r>
          </w:p>
        </w:tc>
        <w:tc>
          <w:tcPr>
            <w:tcW w:w="6210" w:type="dxa"/>
            <w:gridSpan w:val="3"/>
          </w:tcPr>
          <w:p w:rsidR="00C24A24" w:rsidRPr="00B93796" w:rsidRDefault="00C24A24" w:rsidP="00536DF2">
            <w:pPr>
              <w:rPr>
                <w:rFonts w:ascii="Adobe Garamond Pro" w:hAnsi="Adobe Garamond Pro" w:cs="Times New Roman"/>
                <w:sz w:val="16"/>
                <w:szCs w:val="16"/>
              </w:rPr>
            </w:pPr>
            <w:r>
              <w:rPr>
                <w:rFonts w:ascii="Adobe Garamond Pro" w:hAnsi="Adobe Garamond Pro" w:cs="Times New Roman"/>
              </w:rPr>
              <w:t xml:space="preserve"> </w:t>
            </w:r>
            <w:r w:rsidRPr="00B93796">
              <w:rPr>
                <w:rFonts w:ascii="Adobe Garamond Pro" w:hAnsi="Adobe Garamond Pro" w:cs="Times New Roman"/>
                <w:sz w:val="16"/>
                <w:szCs w:val="16"/>
              </w:rPr>
              <w:t xml:space="preserve">Introduction to the Theater courses provide an overview of the art, conventions, and history of the theater.  Although the courses sometimes include experiential exercises, they emphasize learning about the theater rather than performance.  Students learn about one or more of the following topics: basic techniques in acting, major developments in dramatic literature, major playwrights, the formation of theater as a cultural tradition, and critical appreciation of the art. </w:t>
            </w:r>
          </w:p>
        </w:tc>
      </w:tr>
      <w:tr w:rsidR="00C24A24" w:rsidTr="00536DF2">
        <w:tc>
          <w:tcPr>
            <w:tcW w:w="1825" w:type="dxa"/>
            <w:tcBorders>
              <w:bottom w:val="single" w:sz="4" w:space="0" w:color="auto"/>
            </w:tcBorders>
            <w:shd w:val="clear" w:color="auto" w:fill="D9D9D9" w:themeFill="background1" w:themeFillShade="D9"/>
          </w:tcPr>
          <w:p w:rsidR="00C24A24" w:rsidRPr="00B60605" w:rsidRDefault="00C24A24" w:rsidP="00536DF2">
            <w:pPr>
              <w:jc w:val="center"/>
              <w:rPr>
                <w:b/>
                <w:sz w:val="20"/>
                <w:szCs w:val="20"/>
              </w:rPr>
            </w:pPr>
            <w:r>
              <w:rPr>
                <w:b/>
                <w:sz w:val="20"/>
                <w:szCs w:val="20"/>
              </w:rPr>
              <w:t>Unit of Study</w:t>
            </w:r>
          </w:p>
        </w:tc>
        <w:tc>
          <w:tcPr>
            <w:tcW w:w="5040" w:type="dxa"/>
            <w:gridSpan w:val="2"/>
            <w:shd w:val="clear" w:color="auto" w:fill="D9D9D9" w:themeFill="background1" w:themeFillShade="D9"/>
          </w:tcPr>
          <w:p w:rsidR="00C24A24" w:rsidRPr="00570649" w:rsidRDefault="00C24A24" w:rsidP="00536DF2">
            <w:pPr>
              <w:jc w:val="center"/>
              <w:rPr>
                <w:b/>
                <w:sz w:val="18"/>
                <w:szCs w:val="18"/>
              </w:rPr>
            </w:pPr>
            <w:r w:rsidRPr="00B60605">
              <w:rPr>
                <w:b/>
                <w:sz w:val="20"/>
                <w:szCs w:val="20"/>
              </w:rPr>
              <w:t>Grade Level Expectations/</w:t>
            </w:r>
            <w:r>
              <w:rPr>
                <w:b/>
                <w:sz w:val="20"/>
                <w:szCs w:val="20"/>
              </w:rPr>
              <w:t>Inquiry Questions/</w:t>
            </w:r>
            <w:r w:rsidRPr="00B60605">
              <w:rPr>
                <w:b/>
                <w:sz w:val="20"/>
                <w:szCs w:val="20"/>
              </w:rPr>
              <w:t>Content Standards</w:t>
            </w:r>
          </w:p>
        </w:tc>
        <w:tc>
          <w:tcPr>
            <w:tcW w:w="1620" w:type="dxa"/>
            <w:shd w:val="clear" w:color="auto" w:fill="D9D9D9" w:themeFill="background1" w:themeFillShade="D9"/>
          </w:tcPr>
          <w:p w:rsidR="00C24A24" w:rsidRPr="00570649" w:rsidRDefault="00C24A24" w:rsidP="00536DF2">
            <w:pPr>
              <w:jc w:val="center"/>
              <w:rPr>
                <w:b/>
                <w:sz w:val="18"/>
                <w:szCs w:val="18"/>
              </w:rPr>
            </w:pPr>
            <w:r w:rsidRPr="00570649">
              <w:rPr>
                <w:b/>
                <w:sz w:val="18"/>
                <w:szCs w:val="18"/>
              </w:rPr>
              <w:t>Approximate Time Spent or Percent of time Spent</w:t>
            </w:r>
          </w:p>
        </w:tc>
        <w:tc>
          <w:tcPr>
            <w:tcW w:w="1530" w:type="dxa"/>
            <w:shd w:val="clear" w:color="auto" w:fill="D9D9D9" w:themeFill="background1" w:themeFillShade="D9"/>
          </w:tcPr>
          <w:p w:rsidR="00C24A24" w:rsidRPr="00B60605" w:rsidRDefault="00C24A24" w:rsidP="00536DF2">
            <w:pPr>
              <w:jc w:val="center"/>
              <w:rPr>
                <w:b/>
                <w:sz w:val="20"/>
                <w:szCs w:val="20"/>
              </w:rPr>
            </w:pPr>
            <w:r>
              <w:rPr>
                <w:b/>
                <w:sz w:val="20"/>
                <w:szCs w:val="20"/>
              </w:rPr>
              <w:t>Targeted Date of Assessment</w:t>
            </w:r>
          </w:p>
        </w:tc>
      </w:tr>
      <w:tr w:rsidR="00C24A24" w:rsidTr="00536DF2">
        <w:tc>
          <w:tcPr>
            <w:tcW w:w="1825" w:type="dxa"/>
            <w:shd w:val="clear" w:color="auto" w:fill="FFFFFF" w:themeFill="background1"/>
          </w:tcPr>
          <w:p w:rsidR="00C24A24" w:rsidRPr="00B60605" w:rsidRDefault="00C24A24" w:rsidP="00536DF2">
            <w:pPr>
              <w:rPr>
                <w:rFonts w:cstheme="minorHAnsi"/>
                <w:sz w:val="20"/>
                <w:szCs w:val="20"/>
              </w:rPr>
            </w:pPr>
            <w:r>
              <w:rPr>
                <w:rFonts w:cstheme="minorHAnsi"/>
                <w:sz w:val="20"/>
                <w:szCs w:val="20"/>
              </w:rPr>
              <w:t>Community Building</w:t>
            </w:r>
          </w:p>
        </w:tc>
        <w:tc>
          <w:tcPr>
            <w:tcW w:w="5040" w:type="dxa"/>
            <w:gridSpan w:val="2"/>
          </w:tcPr>
          <w:p w:rsidR="00C24A24" w:rsidRPr="00B93796" w:rsidRDefault="00C24A24" w:rsidP="00536DF2">
            <w:pPr>
              <w:numPr>
                <w:ilvl w:val="0"/>
                <w:numId w:val="2"/>
              </w:numPr>
              <w:rPr>
                <w:rFonts w:ascii="Adobe Garamond Pro" w:hAnsi="Adobe Garamond Pro" w:cs="Times New Roman"/>
                <w:sz w:val="16"/>
                <w:szCs w:val="16"/>
              </w:rPr>
            </w:pPr>
            <w:r w:rsidRPr="00B93796">
              <w:rPr>
                <w:rFonts w:ascii="Adobe Garamond Pro" w:hAnsi="Adobe Garamond Pro" w:cs="Times New Roman"/>
                <w:sz w:val="16"/>
                <w:szCs w:val="16"/>
              </w:rPr>
              <w:t>This is an introductory drama course, so we will be following the fundamental pathway of the Colorado Drama and Theatre Arts standards.</w:t>
            </w:r>
          </w:p>
          <w:p w:rsidR="00C24A24" w:rsidRPr="00341DCC" w:rsidRDefault="00C24A24" w:rsidP="00536DF2">
            <w:pPr>
              <w:numPr>
                <w:ilvl w:val="0"/>
                <w:numId w:val="2"/>
              </w:numPr>
              <w:rPr>
                <w:rFonts w:ascii="Adobe Garamond Pro" w:hAnsi="Adobe Garamond Pro" w:cs="Times New Roman"/>
                <w:sz w:val="12"/>
                <w:szCs w:val="12"/>
              </w:rPr>
            </w:pPr>
            <w:r w:rsidRPr="00562633">
              <w:rPr>
                <w:rFonts w:ascii="Adobe Garamond Pro" w:hAnsi="Adobe Garamond Pro" w:cs="Times New Roman"/>
                <w:i/>
                <w:sz w:val="12"/>
                <w:szCs w:val="12"/>
              </w:rPr>
              <w:t>CA Create Standards Perform</w:t>
            </w:r>
            <w:r>
              <w:rPr>
                <w:rFonts w:ascii="Adobe Garamond Pro" w:hAnsi="Adobe Garamond Pro" w:cs="Times New Roman"/>
                <w:sz w:val="12"/>
                <w:szCs w:val="12"/>
              </w:rPr>
              <w:t xml:space="preserve"> (Extended</w:t>
            </w:r>
            <w:proofErr w:type="gramStart"/>
            <w:r>
              <w:rPr>
                <w:rFonts w:ascii="Adobe Garamond Pro" w:hAnsi="Adobe Garamond Pro" w:cs="Times New Roman"/>
                <w:sz w:val="12"/>
                <w:szCs w:val="12"/>
              </w:rPr>
              <w:t xml:space="preserve">) </w:t>
            </w:r>
            <w:r w:rsidRPr="00562633">
              <w:rPr>
                <w:rFonts w:ascii="Adobe Garamond Pro" w:hAnsi="Adobe Garamond Pro" w:cs="Times New Roman"/>
                <w:sz w:val="12"/>
                <w:szCs w:val="12"/>
              </w:rPr>
              <w:t xml:space="preserve"> (</w:t>
            </w:r>
            <w:proofErr w:type="gramEnd"/>
            <w:r w:rsidRPr="00562633">
              <w:rPr>
                <w:rFonts w:ascii="Adobe Garamond Pro" w:hAnsi="Adobe Garamond Pro" w:cs="Times New Roman"/>
                <w:sz w:val="12"/>
                <w:szCs w:val="12"/>
              </w:rPr>
              <w:t xml:space="preserve">2)Demonstrate the evolution of rehearsal and product through performance and/or production teamwork while simultaneously validating both as essential to the theatre making process. </w:t>
            </w:r>
            <w:r w:rsidRPr="00562633">
              <w:rPr>
                <w:rFonts w:ascii="Adobe Garamond Pro" w:hAnsi="Adobe Garamond Pro" w:cs="Times New Roman"/>
                <w:i/>
                <w:sz w:val="12"/>
                <w:szCs w:val="12"/>
              </w:rPr>
              <w:t xml:space="preserve"> CA Create Standards Critically Respond </w:t>
            </w:r>
            <w:r w:rsidRPr="00562633">
              <w:rPr>
                <w:rFonts w:ascii="Adobe Garamond Pro" w:hAnsi="Adobe Garamond Pro" w:cs="Times New Roman"/>
                <w:sz w:val="12"/>
                <w:szCs w:val="12"/>
              </w:rPr>
              <w:t xml:space="preserve"> </w:t>
            </w:r>
            <w:r>
              <w:rPr>
                <w:rFonts w:ascii="Adobe Garamond Pro" w:hAnsi="Adobe Garamond Pro" w:cs="Times New Roman"/>
                <w:sz w:val="12"/>
                <w:szCs w:val="12"/>
              </w:rPr>
              <w:t xml:space="preserve"> </w:t>
            </w:r>
            <w:r w:rsidRPr="00562633">
              <w:rPr>
                <w:rFonts w:ascii="Adobe Garamond Pro" w:hAnsi="Adobe Garamond Pro" w:cs="Times New Roman"/>
                <w:sz w:val="12"/>
                <w:szCs w:val="12"/>
              </w:rPr>
              <w:t xml:space="preserve">(2) Discern and demonstrate appropriate theatre etiquette and content for the audience, self, venue, technician and performer. </w:t>
            </w:r>
            <w:r>
              <w:rPr>
                <w:rFonts w:ascii="Adobe Garamond Pro" w:hAnsi="Adobe Garamond Pro" w:cs="Times New Roman"/>
                <w:sz w:val="12"/>
                <w:szCs w:val="12"/>
              </w:rPr>
              <w:t xml:space="preserve"> </w:t>
            </w:r>
          </w:p>
          <w:p w:rsidR="00C24A24" w:rsidRPr="0046186E" w:rsidRDefault="00C24A24" w:rsidP="00536DF2">
            <w:pPr>
              <w:numPr>
                <w:ilvl w:val="0"/>
                <w:numId w:val="2"/>
              </w:numPr>
              <w:rPr>
                <w:rFonts w:ascii="Adobe Garamond Pro" w:hAnsi="Adobe Garamond Pro" w:cs="Times New Roman"/>
                <w:sz w:val="20"/>
              </w:rPr>
            </w:pPr>
            <w:r w:rsidRPr="00F608FA">
              <w:rPr>
                <w:rFonts w:ascii="Adobe Garamond Pro" w:hAnsi="Adobe Garamond Pro" w:cs="Times New Roman"/>
                <w:b/>
                <w:sz w:val="16"/>
                <w:szCs w:val="16"/>
                <w:u w:val="single"/>
              </w:rPr>
              <w:t>Inquiry:</w:t>
            </w:r>
            <w:r w:rsidRPr="00F608FA">
              <w:rPr>
                <w:rFonts w:ascii="Adobe Garamond Pro" w:hAnsi="Adobe Garamond Pro" w:cs="Times New Roman"/>
                <w:b/>
                <w:sz w:val="16"/>
                <w:szCs w:val="16"/>
              </w:rPr>
              <w:t xml:space="preserve"> What is an ensemble and why is ensemble building essential in the theatre classroom community?</w:t>
            </w:r>
          </w:p>
          <w:p w:rsidR="00C24A24" w:rsidRPr="00B93796" w:rsidRDefault="00C24A24" w:rsidP="00536DF2">
            <w:pPr>
              <w:numPr>
                <w:ilvl w:val="0"/>
                <w:numId w:val="2"/>
              </w:numPr>
              <w:rPr>
                <w:rFonts w:ascii="Adobe Garamond Pro" w:hAnsi="Adobe Garamond Pro" w:cs="Times New Roman"/>
                <w:sz w:val="16"/>
                <w:szCs w:val="16"/>
              </w:rPr>
            </w:pPr>
            <w:r w:rsidRPr="00B93796">
              <w:rPr>
                <w:rFonts w:ascii="Adobe Garamond Pro" w:hAnsi="Adobe Garamond Pro" w:cs="Times New Roman"/>
                <w:sz w:val="16"/>
                <w:szCs w:val="16"/>
              </w:rPr>
              <w:t xml:space="preserve">Students will become familiar with course expectations as we go through the course description. </w:t>
            </w:r>
          </w:p>
          <w:p w:rsidR="00C24A24" w:rsidRPr="009A0067" w:rsidRDefault="00C24A24" w:rsidP="00536DF2">
            <w:pPr>
              <w:numPr>
                <w:ilvl w:val="0"/>
                <w:numId w:val="2"/>
              </w:numPr>
              <w:rPr>
                <w:rFonts w:ascii="Adobe Garamond Pro" w:hAnsi="Adobe Garamond Pro" w:cs="Times New Roman"/>
                <w:sz w:val="20"/>
              </w:rPr>
            </w:pPr>
            <w:r w:rsidRPr="00B93796">
              <w:rPr>
                <w:rFonts w:ascii="Adobe Garamond Pro" w:hAnsi="Adobe Garamond Pro" w:cs="Times New Roman"/>
                <w:sz w:val="16"/>
                <w:szCs w:val="16"/>
              </w:rPr>
              <w:t>Students will become familiar with classmates and learn their names, as we participate in ice-breaking activities</w:t>
            </w:r>
          </w:p>
        </w:tc>
        <w:tc>
          <w:tcPr>
            <w:tcW w:w="1620" w:type="dxa"/>
          </w:tcPr>
          <w:p w:rsidR="00C24A24" w:rsidRPr="001552D2" w:rsidRDefault="00C24A24" w:rsidP="00536DF2">
            <w:pPr>
              <w:rPr>
                <w:rFonts w:ascii="Adobe Garamond Pro" w:hAnsi="Adobe Garamond Pro" w:cs="Times New Roman"/>
                <w:sz w:val="20"/>
              </w:rPr>
            </w:pPr>
            <w:r w:rsidRPr="001552D2">
              <w:rPr>
                <w:rFonts w:ascii="Adobe Garamond Pro" w:hAnsi="Adobe Garamond Pro" w:cs="Times New Roman"/>
                <w:sz w:val="20"/>
              </w:rPr>
              <w:t xml:space="preserve">1 week </w:t>
            </w:r>
          </w:p>
          <w:p w:rsidR="00C24A24" w:rsidRPr="00B60605" w:rsidRDefault="00C24A24" w:rsidP="00536DF2">
            <w:pPr>
              <w:ind w:left="720"/>
              <w:rPr>
                <w:rFonts w:cstheme="minorHAnsi"/>
                <w:sz w:val="20"/>
                <w:szCs w:val="20"/>
              </w:rPr>
            </w:pPr>
          </w:p>
        </w:tc>
        <w:tc>
          <w:tcPr>
            <w:tcW w:w="1530" w:type="dxa"/>
          </w:tcPr>
          <w:p w:rsidR="00C24A24" w:rsidRDefault="00C24A24" w:rsidP="00536DF2">
            <w:pPr>
              <w:rPr>
                <w:rFonts w:cstheme="minorHAnsi"/>
                <w:sz w:val="20"/>
                <w:szCs w:val="20"/>
              </w:rPr>
            </w:pPr>
            <w:r>
              <w:rPr>
                <w:rFonts w:cstheme="minorHAnsi"/>
                <w:sz w:val="20"/>
                <w:szCs w:val="20"/>
              </w:rPr>
              <w:t>Daily/Weekly</w:t>
            </w:r>
          </w:p>
          <w:p w:rsidR="00C24A24" w:rsidRPr="00B60605" w:rsidRDefault="00C24A24" w:rsidP="00536DF2">
            <w:pPr>
              <w:rPr>
                <w:rFonts w:cstheme="minorHAnsi"/>
                <w:sz w:val="20"/>
                <w:szCs w:val="20"/>
              </w:rPr>
            </w:pPr>
          </w:p>
        </w:tc>
      </w:tr>
      <w:tr w:rsidR="00C24A24" w:rsidTr="00536DF2">
        <w:tc>
          <w:tcPr>
            <w:tcW w:w="1825" w:type="dxa"/>
            <w:shd w:val="clear" w:color="auto" w:fill="FFFFFF" w:themeFill="background1"/>
          </w:tcPr>
          <w:p w:rsidR="00C24A24" w:rsidRPr="00B60605" w:rsidRDefault="00C24A24" w:rsidP="00536DF2">
            <w:pPr>
              <w:rPr>
                <w:rFonts w:cstheme="minorHAnsi"/>
                <w:sz w:val="20"/>
                <w:szCs w:val="20"/>
              </w:rPr>
            </w:pPr>
            <w:r>
              <w:rPr>
                <w:rFonts w:cstheme="minorHAnsi"/>
                <w:sz w:val="20"/>
                <w:szCs w:val="20"/>
              </w:rPr>
              <w:t>Stage Terms</w:t>
            </w:r>
          </w:p>
        </w:tc>
        <w:tc>
          <w:tcPr>
            <w:tcW w:w="5040" w:type="dxa"/>
            <w:gridSpan w:val="2"/>
          </w:tcPr>
          <w:p w:rsidR="00C24A24" w:rsidRPr="009A0067" w:rsidRDefault="00C24A24" w:rsidP="00536DF2">
            <w:pPr>
              <w:numPr>
                <w:ilvl w:val="0"/>
                <w:numId w:val="2"/>
              </w:numPr>
              <w:rPr>
                <w:rFonts w:ascii="Adobe Garamond Pro" w:hAnsi="Adobe Garamond Pro" w:cs="Times New Roman"/>
                <w:sz w:val="20"/>
              </w:rPr>
            </w:pPr>
            <w:r w:rsidRPr="00F608FA">
              <w:rPr>
                <w:rFonts w:ascii="Adobe Garamond Pro" w:hAnsi="Adobe Garamond Pro" w:cs="Times New Roman"/>
                <w:b/>
                <w:sz w:val="16"/>
                <w:szCs w:val="16"/>
                <w:u w:val="single"/>
              </w:rPr>
              <w:t>Inquiry:</w:t>
            </w:r>
            <w:r>
              <w:rPr>
                <w:rFonts w:ascii="Adobe Garamond Pro" w:hAnsi="Adobe Garamond Pro" w:cs="Times New Roman"/>
                <w:b/>
                <w:sz w:val="16"/>
                <w:szCs w:val="16"/>
                <w:u w:val="single"/>
              </w:rPr>
              <w:t xml:space="preserve"> Why is theatre terminology an important means to communicate? </w:t>
            </w:r>
          </w:p>
          <w:p w:rsidR="00C24A24" w:rsidRPr="009A0067" w:rsidRDefault="00C24A24" w:rsidP="00536DF2">
            <w:pPr>
              <w:numPr>
                <w:ilvl w:val="0"/>
                <w:numId w:val="2"/>
              </w:numPr>
              <w:rPr>
                <w:rFonts w:ascii="Adobe Garamond Pro" w:hAnsi="Adobe Garamond Pro" w:cs="Times New Roman"/>
                <w:sz w:val="20"/>
              </w:rPr>
            </w:pPr>
            <w:r>
              <w:rPr>
                <w:rFonts w:ascii="Adobe Garamond Pro" w:hAnsi="Adobe Garamond Pro" w:cs="Times New Roman"/>
                <w:i/>
                <w:sz w:val="12"/>
                <w:szCs w:val="12"/>
              </w:rPr>
              <w:t xml:space="preserve">Content </w:t>
            </w:r>
            <w:proofErr w:type="gramStart"/>
            <w:r>
              <w:rPr>
                <w:rFonts w:ascii="Adobe Garamond Pro" w:hAnsi="Adobe Garamond Pro" w:cs="Times New Roman"/>
                <w:i/>
                <w:sz w:val="12"/>
                <w:szCs w:val="12"/>
              </w:rPr>
              <w:t>Area  Standards</w:t>
            </w:r>
            <w:proofErr w:type="gramEnd"/>
            <w:r>
              <w:rPr>
                <w:rFonts w:ascii="Adobe Garamond Pro" w:hAnsi="Adobe Garamond Pro" w:cs="Times New Roman"/>
                <w:i/>
                <w:sz w:val="12"/>
                <w:szCs w:val="12"/>
              </w:rPr>
              <w:t xml:space="preserve"> </w:t>
            </w:r>
            <w:r>
              <w:rPr>
                <w:rFonts w:ascii="Adobe Garamond Pro" w:hAnsi="Adobe Garamond Pro" w:cs="Times New Roman"/>
                <w:sz w:val="12"/>
                <w:szCs w:val="12"/>
              </w:rPr>
              <w:t xml:space="preserve"> </w:t>
            </w:r>
            <w:r>
              <w:rPr>
                <w:rFonts w:ascii="Adobe Garamond Pro" w:hAnsi="Adobe Garamond Pro" w:cs="Times New Roman"/>
                <w:i/>
                <w:sz w:val="12"/>
                <w:szCs w:val="12"/>
              </w:rPr>
              <w:t xml:space="preserve">Critically Respond </w:t>
            </w:r>
            <w:r>
              <w:rPr>
                <w:rFonts w:ascii="Adobe Garamond Pro" w:hAnsi="Adobe Garamond Pro" w:cs="Times New Roman"/>
                <w:sz w:val="12"/>
                <w:szCs w:val="12"/>
              </w:rPr>
              <w:t xml:space="preserve"> (1) Demonstrate an understanding and appreciation of theatre history, dramatic structure, dramatic literature, elements of style, genre, artistic theory, script analysis, and roles of theatre practitioners through research and application.  (3) Discern and demonstrate appropriate theatre etiquette and content for the audience, self, venue, technician, and performer.</w:t>
            </w:r>
          </w:p>
          <w:p w:rsidR="00C24A24" w:rsidRPr="00B93796" w:rsidRDefault="00C24A24" w:rsidP="00536DF2">
            <w:pPr>
              <w:numPr>
                <w:ilvl w:val="0"/>
                <w:numId w:val="2"/>
              </w:numPr>
              <w:rPr>
                <w:rFonts w:ascii="Adobe Garamond Pro" w:hAnsi="Adobe Garamond Pro" w:cs="Times New Roman"/>
                <w:sz w:val="16"/>
                <w:szCs w:val="16"/>
              </w:rPr>
            </w:pPr>
            <w:r w:rsidRPr="00B93796">
              <w:rPr>
                <w:rFonts w:ascii="Adobe Garamond Pro" w:hAnsi="Adobe Garamond Pro" w:cs="Times New Roman"/>
                <w:sz w:val="16"/>
                <w:szCs w:val="16"/>
              </w:rPr>
              <w:t xml:space="preserve">Students will become familiar with practical use of stage terms, technical know-hows of the theatre, historical developments, and acting terminology, as they complete an active note-taking packet, take a behind-the-scenes tour, and prepare and perform an acting skit.  </w:t>
            </w:r>
          </w:p>
        </w:tc>
        <w:tc>
          <w:tcPr>
            <w:tcW w:w="1620" w:type="dxa"/>
          </w:tcPr>
          <w:p w:rsidR="00C24A24" w:rsidRPr="00B60605" w:rsidRDefault="00C24A24" w:rsidP="00536DF2">
            <w:pPr>
              <w:rPr>
                <w:rFonts w:cstheme="minorHAnsi"/>
                <w:sz w:val="20"/>
                <w:szCs w:val="20"/>
              </w:rPr>
            </w:pPr>
            <w:r>
              <w:rPr>
                <w:rFonts w:cstheme="minorHAnsi"/>
                <w:sz w:val="20"/>
                <w:szCs w:val="20"/>
              </w:rPr>
              <w:t>2 weeks</w:t>
            </w:r>
          </w:p>
        </w:tc>
        <w:tc>
          <w:tcPr>
            <w:tcW w:w="1530" w:type="dxa"/>
          </w:tcPr>
          <w:p w:rsidR="00C24A24" w:rsidRPr="00B60605" w:rsidRDefault="00C24A24" w:rsidP="00536DF2">
            <w:pPr>
              <w:rPr>
                <w:rFonts w:cstheme="minorHAnsi"/>
                <w:sz w:val="20"/>
                <w:szCs w:val="20"/>
              </w:rPr>
            </w:pPr>
            <w:r>
              <w:rPr>
                <w:rFonts w:cstheme="minorHAnsi"/>
                <w:sz w:val="20"/>
                <w:szCs w:val="20"/>
              </w:rPr>
              <w:t>Daily/Weekly</w:t>
            </w:r>
          </w:p>
        </w:tc>
      </w:tr>
      <w:tr w:rsidR="00C24A24" w:rsidTr="00536DF2">
        <w:tc>
          <w:tcPr>
            <w:tcW w:w="1825" w:type="dxa"/>
            <w:shd w:val="clear" w:color="auto" w:fill="FFFFFF" w:themeFill="background1"/>
          </w:tcPr>
          <w:p w:rsidR="00C24A24" w:rsidRPr="00B60605" w:rsidRDefault="00C24A24" w:rsidP="00536DF2">
            <w:pPr>
              <w:rPr>
                <w:rFonts w:cstheme="minorHAnsi"/>
                <w:sz w:val="20"/>
                <w:szCs w:val="20"/>
              </w:rPr>
            </w:pPr>
            <w:r>
              <w:rPr>
                <w:rFonts w:cstheme="minorHAnsi"/>
                <w:sz w:val="20"/>
                <w:szCs w:val="20"/>
              </w:rPr>
              <w:t>Stage Movement</w:t>
            </w:r>
          </w:p>
        </w:tc>
        <w:tc>
          <w:tcPr>
            <w:tcW w:w="5040" w:type="dxa"/>
            <w:gridSpan w:val="2"/>
          </w:tcPr>
          <w:p w:rsidR="00C24A24" w:rsidRPr="009A0067" w:rsidRDefault="00C24A24" w:rsidP="00536DF2">
            <w:pPr>
              <w:numPr>
                <w:ilvl w:val="0"/>
                <w:numId w:val="2"/>
              </w:numPr>
              <w:rPr>
                <w:rFonts w:ascii="Adobe Garamond Pro" w:hAnsi="Adobe Garamond Pro" w:cs="Times New Roman"/>
                <w:sz w:val="20"/>
              </w:rPr>
            </w:pPr>
            <w:r>
              <w:rPr>
                <w:rFonts w:ascii="Adobe Garamond Pro" w:hAnsi="Adobe Garamond Pro" w:cs="Times New Roman"/>
                <w:i/>
                <w:sz w:val="12"/>
                <w:szCs w:val="12"/>
              </w:rPr>
              <w:t xml:space="preserve">Content </w:t>
            </w:r>
            <w:proofErr w:type="gramStart"/>
            <w:r>
              <w:rPr>
                <w:rFonts w:ascii="Adobe Garamond Pro" w:hAnsi="Adobe Garamond Pro" w:cs="Times New Roman"/>
                <w:i/>
                <w:sz w:val="12"/>
                <w:szCs w:val="12"/>
              </w:rPr>
              <w:t xml:space="preserve">Area </w:t>
            </w:r>
            <w:r w:rsidRPr="00562633">
              <w:rPr>
                <w:rFonts w:ascii="Adobe Garamond Pro" w:hAnsi="Adobe Garamond Pro" w:cs="Times New Roman"/>
                <w:i/>
                <w:sz w:val="12"/>
                <w:szCs w:val="12"/>
              </w:rPr>
              <w:t xml:space="preserve"> Standards</w:t>
            </w:r>
            <w:proofErr w:type="gramEnd"/>
            <w:r w:rsidRPr="00562633">
              <w:rPr>
                <w:rFonts w:ascii="Adobe Garamond Pro" w:hAnsi="Adobe Garamond Pro" w:cs="Times New Roman"/>
                <w:i/>
                <w:sz w:val="12"/>
                <w:szCs w:val="12"/>
              </w:rPr>
              <w:t xml:space="preserve"> Create</w:t>
            </w:r>
            <w:r w:rsidRPr="00562633">
              <w:rPr>
                <w:rFonts w:ascii="Adobe Garamond Pro" w:hAnsi="Adobe Garamond Pro" w:cs="Times New Roman"/>
                <w:sz w:val="12"/>
                <w:szCs w:val="12"/>
              </w:rPr>
              <w:t xml:space="preserve"> (</w:t>
            </w:r>
            <w:r>
              <w:rPr>
                <w:rFonts w:ascii="Adobe Garamond Pro" w:hAnsi="Adobe Garamond Pro" w:cs="Times New Roman"/>
                <w:sz w:val="12"/>
                <w:szCs w:val="12"/>
              </w:rPr>
              <w:t xml:space="preserve"> Fundamental) (1) Employ drama and theatre skills, and articulate the aesthetics of a variety of characters and roles . </w:t>
            </w:r>
            <w:r w:rsidRPr="00562633">
              <w:rPr>
                <w:rFonts w:ascii="Adobe Garamond Pro" w:hAnsi="Adobe Garamond Pro" w:cs="Times New Roman"/>
                <w:i/>
                <w:sz w:val="12"/>
                <w:szCs w:val="12"/>
              </w:rPr>
              <w:t xml:space="preserve"> </w:t>
            </w:r>
            <w:r>
              <w:rPr>
                <w:rFonts w:ascii="Adobe Garamond Pro" w:hAnsi="Adobe Garamond Pro" w:cs="Times New Roman"/>
                <w:i/>
                <w:sz w:val="12"/>
                <w:szCs w:val="12"/>
              </w:rPr>
              <w:t xml:space="preserve"> Perform </w:t>
            </w:r>
            <w:r>
              <w:rPr>
                <w:rFonts w:ascii="Adobe Garamond Pro" w:hAnsi="Adobe Garamond Pro" w:cs="Times New Roman"/>
                <w:sz w:val="12"/>
                <w:szCs w:val="12"/>
              </w:rPr>
              <w:t xml:space="preserve"> (Fundamental) (1)Express drama and theatre arts skills in a variety of performances, including plays, monologues, improvisation, purposeful movement, scenes, design, technical craftsmanship, media, ensemble works, and public speaking. </w:t>
            </w:r>
            <w:r>
              <w:rPr>
                <w:rFonts w:ascii="Adobe Garamond Pro" w:hAnsi="Adobe Garamond Pro" w:cs="Times New Roman"/>
                <w:i/>
                <w:sz w:val="12"/>
                <w:szCs w:val="12"/>
              </w:rPr>
              <w:t xml:space="preserve">Critically Respond </w:t>
            </w:r>
            <w:r>
              <w:rPr>
                <w:rFonts w:ascii="Adobe Garamond Pro" w:hAnsi="Adobe Garamond Pro" w:cs="Times New Roman"/>
                <w:sz w:val="12"/>
                <w:szCs w:val="12"/>
              </w:rPr>
              <w:t xml:space="preserve"> (1) Demonstrate an understanding and appreciation of theatre history, dramatic structure, dramatic literature, elements of style, genre, artistic theory, script analysis, and roles of theatre practitioners through research and application  (3) Discern and demonstrate appropriate theatre etiquette and content for the audience, self, venue, technician, and performer.</w:t>
            </w:r>
          </w:p>
          <w:p w:rsidR="00C24A24" w:rsidRDefault="00C24A24" w:rsidP="00536DF2">
            <w:pPr>
              <w:numPr>
                <w:ilvl w:val="0"/>
                <w:numId w:val="2"/>
              </w:numPr>
              <w:rPr>
                <w:rFonts w:ascii="Adobe Garamond Pro" w:hAnsi="Adobe Garamond Pro" w:cs="Times New Roman"/>
                <w:sz w:val="20"/>
              </w:rPr>
            </w:pPr>
            <w:r w:rsidRPr="00F608FA">
              <w:rPr>
                <w:rFonts w:ascii="Adobe Garamond Pro" w:hAnsi="Adobe Garamond Pro" w:cs="Times New Roman"/>
                <w:b/>
                <w:sz w:val="16"/>
                <w:szCs w:val="16"/>
                <w:u w:val="single"/>
              </w:rPr>
              <w:t>Inquiry:</w:t>
            </w:r>
            <w:r>
              <w:rPr>
                <w:rFonts w:ascii="Adobe Garamond Pro" w:hAnsi="Adobe Garamond Pro" w:cs="Times New Roman"/>
                <w:b/>
                <w:sz w:val="16"/>
                <w:szCs w:val="16"/>
                <w:u w:val="single"/>
              </w:rPr>
              <w:t xml:space="preserve"> Why do actors need to know how to move both as practitioners and as characters? </w:t>
            </w:r>
          </w:p>
          <w:p w:rsidR="00C24A24" w:rsidRPr="00B93796" w:rsidRDefault="00C24A24" w:rsidP="00536DF2">
            <w:pPr>
              <w:numPr>
                <w:ilvl w:val="0"/>
                <w:numId w:val="2"/>
              </w:numPr>
              <w:rPr>
                <w:rFonts w:ascii="Adobe Garamond Pro" w:hAnsi="Adobe Garamond Pro" w:cs="Times New Roman"/>
                <w:sz w:val="16"/>
                <w:szCs w:val="16"/>
              </w:rPr>
            </w:pPr>
            <w:r w:rsidRPr="00B93796">
              <w:rPr>
                <w:rFonts w:ascii="Adobe Garamond Pro" w:hAnsi="Adobe Garamond Pro" w:cs="Times New Roman"/>
                <w:sz w:val="16"/>
                <w:szCs w:val="16"/>
              </w:rPr>
              <w:t xml:space="preserve">Students will learn all parts of the stage and positions of the body, as they participate in many performance activities and complete their stage terms packet. </w:t>
            </w:r>
          </w:p>
          <w:p w:rsidR="00C24A24" w:rsidRPr="00B93796" w:rsidRDefault="00C24A24" w:rsidP="00536DF2">
            <w:pPr>
              <w:numPr>
                <w:ilvl w:val="0"/>
                <w:numId w:val="2"/>
              </w:numPr>
              <w:rPr>
                <w:rFonts w:ascii="Adobe Garamond Pro" w:hAnsi="Adobe Garamond Pro" w:cs="Times New Roman"/>
                <w:sz w:val="16"/>
                <w:szCs w:val="16"/>
              </w:rPr>
            </w:pPr>
            <w:r w:rsidRPr="00B93796">
              <w:rPr>
                <w:rFonts w:ascii="Adobe Garamond Pro" w:hAnsi="Adobe Garamond Pro" w:cs="Times New Roman"/>
                <w:sz w:val="16"/>
                <w:szCs w:val="16"/>
              </w:rPr>
              <w:t>Students will employ movement techniques: body alignment, control of isolated body parts, and rhythms. (SDT 24)</w:t>
            </w:r>
          </w:p>
          <w:p w:rsidR="00C24A24" w:rsidRPr="00B93796" w:rsidRDefault="00C24A24" w:rsidP="00536DF2">
            <w:pPr>
              <w:numPr>
                <w:ilvl w:val="0"/>
                <w:numId w:val="2"/>
              </w:numPr>
              <w:rPr>
                <w:rFonts w:ascii="Adobe Garamond Pro" w:hAnsi="Adobe Garamond Pro" w:cs="Times New Roman"/>
                <w:sz w:val="16"/>
                <w:szCs w:val="16"/>
              </w:rPr>
            </w:pPr>
            <w:r w:rsidRPr="00B93796">
              <w:rPr>
                <w:rFonts w:ascii="Adobe Garamond Pro" w:hAnsi="Adobe Garamond Pro" w:cs="Times New Roman"/>
                <w:sz w:val="16"/>
                <w:szCs w:val="16"/>
              </w:rPr>
              <w:t>Students will prepare a memorized performance where they will present stage positions and characterization.</w:t>
            </w:r>
          </w:p>
          <w:p w:rsidR="00C24A24" w:rsidRPr="00BC5958" w:rsidRDefault="00C24A24" w:rsidP="00536DF2">
            <w:pPr>
              <w:numPr>
                <w:ilvl w:val="0"/>
                <w:numId w:val="2"/>
              </w:numPr>
              <w:rPr>
                <w:rFonts w:ascii="Adobe Garamond Pro" w:hAnsi="Adobe Garamond Pro" w:cs="Times New Roman"/>
                <w:sz w:val="20"/>
              </w:rPr>
            </w:pPr>
            <w:r w:rsidRPr="00B93796">
              <w:rPr>
                <w:rFonts w:ascii="Adobe Garamond Pro" w:hAnsi="Adobe Garamond Pro" w:cs="Times New Roman"/>
                <w:sz w:val="16"/>
                <w:szCs w:val="16"/>
              </w:rPr>
              <w:lastRenderedPageBreak/>
              <w:t>Demonstrate knowledge of motivation through the recall of emotional experience, blocking, and observations of the external world. (SDT 24)</w:t>
            </w:r>
          </w:p>
        </w:tc>
        <w:tc>
          <w:tcPr>
            <w:tcW w:w="1620" w:type="dxa"/>
          </w:tcPr>
          <w:p w:rsidR="00C24A24" w:rsidRPr="00B60605" w:rsidRDefault="00C24A24" w:rsidP="00536DF2">
            <w:pPr>
              <w:rPr>
                <w:rFonts w:cstheme="minorHAnsi"/>
                <w:sz w:val="20"/>
                <w:szCs w:val="20"/>
              </w:rPr>
            </w:pPr>
            <w:r>
              <w:rPr>
                <w:rFonts w:cstheme="minorHAnsi"/>
                <w:sz w:val="20"/>
                <w:szCs w:val="20"/>
              </w:rPr>
              <w:lastRenderedPageBreak/>
              <w:t>1 week</w:t>
            </w:r>
          </w:p>
        </w:tc>
        <w:tc>
          <w:tcPr>
            <w:tcW w:w="1530" w:type="dxa"/>
          </w:tcPr>
          <w:p w:rsidR="00C24A24" w:rsidRPr="00B60605" w:rsidRDefault="00C24A24" w:rsidP="00536DF2">
            <w:pPr>
              <w:rPr>
                <w:rFonts w:cstheme="minorHAnsi"/>
                <w:sz w:val="20"/>
                <w:szCs w:val="20"/>
              </w:rPr>
            </w:pPr>
            <w:r>
              <w:rPr>
                <w:rFonts w:cstheme="minorHAnsi"/>
                <w:sz w:val="20"/>
                <w:szCs w:val="20"/>
              </w:rPr>
              <w:t>Daily/Weekly</w:t>
            </w:r>
          </w:p>
        </w:tc>
      </w:tr>
      <w:tr w:rsidR="00C24A24" w:rsidTr="00536DF2">
        <w:tc>
          <w:tcPr>
            <w:tcW w:w="1825" w:type="dxa"/>
            <w:shd w:val="clear" w:color="auto" w:fill="FFFFFF" w:themeFill="background1"/>
          </w:tcPr>
          <w:p w:rsidR="00C24A24" w:rsidRPr="00B60605" w:rsidRDefault="00C24A24" w:rsidP="00536DF2">
            <w:pPr>
              <w:rPr>
                <w:rFonts w:cstheme="minorHAnsi"/>
                <w:sz w:val="20"/>
                <w:szCs w:val="20"/>
              </w:rPr>
            </w:pPr>
            <w:r>
              <w:rPr>
                <w:rFonts w:cstheme="minorHAnsi"/>
                <w:sz w:val="20"/>
                <w:szCs w:val="20"/>
              </w:rPr>
              <w:lastRenderedPageBreak/>
              <w:t>Dramatic Literature</w:t>
            </w:r>
          </w:p>
        </w:tc>
        <w:tc>
          <w:tcPr>
            <w:tcW w:w="5040" w:type="dxa"/>
            <w:gridSpan w:val="2"/>
          </w:tcPr>
          <w:p w:rsidR="00C24A24" w:rsidRPr="00BC5958" w:rsidRDefault="00C24A24" w:rsidP="00536DF2">
            <w:pPr>
              <w:numPr>
                <w:ilvl w:val="0"/>
                <w:numId w:val="2"/>
              </w:numPr>
              <w:rPr>
                <w:rFonts w:ascii="Adobe Garamond Pro" w:hAnsi="Adobe Garamond Pro" w:cs="Times New Roman"/>
                <w:sz w:val="20"/>
              </w:rPr>
            </w:pPr>
            <w:r>
              <w:rPr>
                <w:rFonts w:ascii="Adobe Garamond Pro" w:hAnsi="Adobe Garamond Pro" w:cs="Times New Roman"/>
                <w:i/>
                <w:sz w:val="12"/>
                <w:szCs w:val="12"/>
              </w:rPr>
              <w:t xml:space="preserve">Content </w:t>
            </w:r>
            <w:proofErr w:type="gramStart"/>
            <w:r>
              <w:rPr>
                <w:rFonts w:ascii="Adobe Garamond Pro" w:hAnsi="Adobe Garamond Pro" w:cs="Times New Roman"/>
                <w:i/>
                <w:sz w:val="12"/>
                <w:szCs w:val="12"/>
              </w:rPr>
              <w:t xml:space="preserve">Area </w:t>
            </w:r>
            <w:r w:rsidRPr="00562633">
              <w:rPr>
                <w:rFonts w:ascii="Adobe Garamond Pro" w:hAnsi="Adobe Garamond Pro" w:cs="Times New Roman"/>
                <w:i/>
                <w:sz w:val="12"/>
                <w:szCs w:val="12"/>
              </w:rPr>
              <w:t xml:space="preserve"> Standards</w:t>
            </w:r>
            <w:proofErr w:type="gramEnd"/>
            <w:r w:rsidRPr="00562633">
              <w:rPr>
                <w:rFonts w:ascii="Adobe Garamond Pro" w:hAnsi="Adobe Garamond Pro" w:cs="Times New Roman"/>
                <w:i/>
                <w:sz w:val="12"/>
                <w:szCs w:val="12"/>
              </w:rPr>
              <w:t xml:space="preserve"> Create</w:t>
            </w:r>
            <w:r w:rsidRPr="00562633">
              <w:rPr>
                <w:rFonts w:ascii="Adobe Garamond Pro" w:hAnsi="Adobe Garamond Pro" w:cs="Times New Roman"/>
                <w:sz w:val="12"/>
                <w:szCs w:val="12"/>
              </w:rPr>
              <w:t xml:space="preserve"> (</w:t>
            </w:r>
            <w:r>
              <w:rPr>
                <w:rFonts w:ascii="Adobe Garamond Pro" w:hAnsi="Adobe Garamond Pro" w:cs="Times New Roman"/>
                <w:sz w:val="12"/>
                <w:szCs w:val="12"/>
              </w:rPr>
              <w:t xml:space="preserve"> Fundamental) (2</w:t>
            </w:r>
            <w:r w:rsidRPr="00562633">
              <w:rPr>
                <w:rFonts w:ascii="Adobe Garamond Pro" w:hAnsi="Adobe Garamond Pro" w:cs="Times New Roman"/>
                <w:sz w:val="12"/>
                <w:szCs w:val="12"/>
              </w:rPr>
              <w:t>)</w:t>
            </w:r>
            <w:r>
              <w:rPr>
                <w:rFonts w:ascii="Adobe Garamond Pro" w:hAnsi="Adobe Garamond Pro" w:cs="Times New Roman"/>
                <w:sz w:val="12"/>
                <w:szCs w:val="12"/>
              </w:rPr>
              <w:t xml:space="preserve"> Use a variety of methods, new media, and technology to create theatrical works through the use of the creative process for performance, directing, design, construction, choreography, playwriting, scriptwriting, and dramaturgy.(3) Create drama and theatre by interpreting and appreciating theatrical works, culture, and experience through scenes and scenarios, improvisation, creating environments, purposeful movement, and research. </w:t>
            </w:r>
            <w:r w:rsidRPr="00562633">
              <w:rPr>
                <w:rFonts w:ascii="Adobe Garamond Pro" w:hAnsi="Adobe Garamond Pro" w:cs="Times New Roman"/>
                <w:i/>
                <w:sz w:val="12"/>
                <w:szCs w:val="12"/>
              </w:rPr>
              <w:t xml:space="preserve"> </w:t>
            </w:r>
            <w:r>
              <w:rPr>
                <w:rFonts w:ascii="Adobe Garamond Pro" w:hAnsi="Adobe Garamond Pro" w:cs="Times New Roman"/>
                <w:i/>
                <w:sz w:val="12"/>
                <w:szCs w:val="12"/>
              </w:rPr>
              <w:t xml:space="preserve"> Perform </w:t>
            </w:r>
            <w:r>
              <w:rPr>
                <w:rFonts w:ascii="Adobe Garamond Pro" w:hAnsi="Adobe Garamond Pro" w:cs="Times New Roman"/>
                <w:sz w:val="12"/>
                <w:szCs w:val="12"/>
              </w:rPr>
              <w:t xml:space="preserve"> (Fundamental) (1)Express drama and theatre arts skills in a variety of performances, including plays, monologues, improvisation, purposeful movement, scenes, design, technical craftsmanship, media, ensemble works, and public speaking. ( </w:t>
            </w:r>
            <w:r>
              <w:rPr>
                <w:rFonts w:ascii="Adobe Garamond Pro" w:hAnsi="Adobe Garamond Pro" w:cs="Times New Roman"/>
                <w:i/>
                <w:sz w:val="12"/>
                <w:szCs w:val="12"/>
              </w:rPr>
              <w:t>Critically Respond)</w:t>
            </w:r>
            <w:r>
              <w:rPr>
                <w:rFonts w:ascii="Adobe Garamond Pro" w:hAnsi="Adobe Garamond Pro" w:cs="Times New Roman"/>
                <w:sz w:val="12"/>
                <w:szCs w:val="12"/>
              </w:rPr>
              <w:t xml:space="preserve"> (1) Demonstrate an understanding and appreciation of theatre history, dramatic structure, dramatic literature, elements of style, genre, artistic theory, script analysis, and roles of theatre practitioners through research and application. (2) Make informed, critical evaluations of theatrical performance from an audience member and a participant point of view, and develop a framework for making informed theatrical choices. (3) Discern and demonstrate appropriate theatre etiquette and content for the audience, self, venue, technician, and performer.</w:t>
            </w:r>
          </w:p>
          <w:p w:rsidR="00C24A24" w:rsidRPr="003C5657" w:rsidRDefault="00C24A24" w:rsidP="00536DF2">
            <w:pPr>
              <w:numPr>
                <w:ilvl w:val="0"/>
                <w:numId w:val="2"/>
              </w:numPr>
              <w:rPr>
                <w:rFonts w:ascii="Adobe Garamond Pro" w:hAnsi="Adobe Garamond Pro" w:cs="Times New Roman"/>
                <w:sz w:val="20"/>
              </w:rPr>
            </w:pPr>
            <w:r w:rsidRPr="00F608FA">
              <w:rPr>
                <w:rFonts w:ascii="Adobe Garamond Pro" w:hAnsi="Adobe Garamond Pro" w:cs="Times New Roman"/>
                <w:b/>
                <w:sz w:val="16"/>
                <w:szCs w:val="16"/>
                <w:u w:val="single"/>
              </w:rPr>
              <w:t>Inquiry:</w:t>
            </w:r>
            <w:r>
              <w:rPr>
                <w:rFonts w:ascii="Adobe Garamond Pro" w:hAnsi="Adobe Garamond Pro" w:cs="Times New Roman"/>
                <w:b/>
                <w:sz w:val="16"/>
                <w:szCs w:val="16"/>
                <w:u w:val="single"/>
              </w:rPr>
              <w:t xml:space="preserve"> What are the guidelines for understanding a theatrical production? Inquiry: What other types of themes and practices within a theatrical performance can be identified and compared with other medians. (</w:t>
            </w:r>
            <w:r>
              <w:rPr>
                <w:rFonts w:ascii="Adobe Garamond Pro" w:hAnsi="Adobe Garamond Pro" w:cs="Times New Roman"/>
                <w:b/>
                <w:sz w:val="16"/>
                <w:szCs w:val="16"/>
              </w:rPr>
              <w:t>Drama and Theatre Standards 81) Inquiry: How is the creative process influenced by the technical aspects of a production? (Drama and Theatre Standards 25)</w:t>
            </w:r>
          </w:p>
          <w:p w:rsidR="00C24A24" w:rsidRPr="00B93796" w:rsidRDefault="00C24A24" w:rsidP="00536DF2">
            <w:pPr>
              <w:numPr>
                <w:ilvl w:val="0"/>
                <w:numId w:val="2"/>
              </w:numPr>
              <w:rPr>
                <w:rFonts w:ascii="Adobe Garamond Pro" w:hAnsi="Adobe Garamond Pro" w:cs="Times New Roman"/>
                <w:sz w:val="16"/>
                <w:szCs w:val="16"/>
              </w:rPr>
            </w:pPr>
            <w:r w:rsidRPr="00B93796">
              <w:rPr>
                <w:rFonts w:ascii="Adobe Garamond Pro" w:hAnsi="Adobe Garamond Pro" w:cs="Times New Roman"/>
                <w:sz w:val="16"/>
                <w:szCs w:val="16"/>
              </w:rPr>
              <w:t>Students will relate a play to Drama as both a venue for performance and literature, as they explore dramatic literature terminology through note-taking, and then put their knowledge into practice, as they analyze and perform</w:t>
            </w:r>
            <w:r>
              <w:rPr>
                <w:rFonts w:ascii="Adobe Garamond Pro" w:hAnsi="Adobe Garamond Pro" w:cs="Times New Roman"/>
                <w:sz w:val="16"/>
                <w:szCs w:val="16"/>
              </w:rPr>
              <w:t xml:space="preserve"> a play. </w:t>
            </w:r>
          </w:p>
          <w:p w:rsidR="00C24A24" w:rsidRPr="00B93F9D" w:rsidRDefault="00C24A24" w:rsidP="00536DF2">
            <w:pPr>
              <w:numPr>
                <w:ilvl w:val="0"/>
                <w:numId w:val="2"/>
              </w:numPr>
              <w:rPr>
                <w:rFonts w:ascii="Adobe Garamond Pro" w:hAnsi="Adobe Garamond Pro" w:cs="Times New Roman"/>
                <w:sz w:val="16"/>
                <w:szCs w:val="16"/>
              </w:rPr>
            </w:pPr>
            <w:r w:rsidRPr="00B93796">
              <w:rPr>
                <w:rFonts w:ascii="Adobe Garamond Pro" w:hAnsi="Adobe Garamond Pro" w:cs="Times New Roman"/>
                <w:sz w:val="16"/>
                <w:szCs w:val="16"/>
              </w:rPr>
              <w:t>Students will explore theatre design elements as they create a tec</w:t>
            </w:r>
            <w:r>
              <w:rPr>
                <w:rFonts w:ascii="Adobe Garamond Pro" w:hAnsi="Adobe Garamond Pro" w:cs="Times New Roman"/>
                <w:sz w:val="16"/>
                <w:szCs w:val="16"/>
              </w:rPr>
              <w:t xml:space="preserve">hnical rendering of the set for a play. </w:t>
            </w:r>
          </w:p>
        </w:tc>
        <w:tc>
          <w:tcPr>
            <w:tcW w:w="1620" w:type="dxa"/>
          </w:tcPr>
          <w:p w:rsidR="00C24A24" w:rsidRPr="00B60605" w:rsidRDefault="00C24A24" w:rsidP="00536DF2">
            <w:pPr>
              <w:rPr>
                <w:rFonts w:cstheme="minorHAnsi"/>
                <w:sz w:val="20"/>
                <w:szCs w:val="20"/>
              </w:rPr>
            </w:pPr>
            <w:r>
              <w:rPr>
                <w:rFonts w:cstheme="minorHAnsi"/>
                <w:sz w:val="20"/>
                <w:szCs w:val="20"/>
              </w:rPr>
              <w:t>4 weeks</w:t>
            </w:r>
          </w:p>
        </w:tc>
        <w:tc>
          <w:tcPr>
            <w:tcW w:w="1530" w:type="dxa"/>
          </w:tcPr>
          <w:p w:rsidR="00C24A24" w:rsidRPr="00B60605" w:rsidRDefault="00C24A24" w:rsidP="00536DF2">
            <w:pPr>
              <w:rPr>
                <w:rFonts w:cstheme="minorHAnsi"/>
                <w:sz w:val="20"/>
                <w:szCs w:val="20"/>
              </w:rPr>
            </w:pPr>
            <w:r>
              <w:rPr>
                <w:rFonts w:cstheme="minorHAnsi"/>
                <w:sz w:val="20"/>
                <w:szCs w:val="20"/>
              </w:rPr>
              <w:t>Daily/Weekly</w:t>
            </w:r>
          </w:p>
        </w:tc>
      </w:tr>
      <w:tr w:rsidR="00C24A24" w:rsidTr="00536DF2">
        <w:tc>
          <w:tcPr>
            <w:tcW w:w="1825" w:type="dxa"/>
            <w:shd w:val="clear" w:color="auto" w:fill="FFFFFF" w:themeFill="background1"/>
          </w:tcPr>
          <w:p w:rsidR="00C24A24" w:rsidRPr="00B60605" w:rsidRDefault="00C24A24" w:rsidP="00536DF2">
            <w:pPr>
              <w:rPr>
                <w:rFonts w:cstheme="minorHAnsi"/>
                <w:sz w:val="20"/>
                <w:szCs w:val="20"/>
              </w:rPr>
            </w:pPr>
            <w:r>
              <w:rPr>
                <w:rFonts w:cstheme="minorHAnsi"/>
                <w:sz w:val="20"/>
                <w:szCs w:val="20"/>
              </w:rPr>
              <w:t>Theatre Games</w:t>
            </w:r>
          </w:p>
        </w:tc>
        <w:tc>
          <w:tcPr>
            <w:tcW w:w="5040" w:type="dxa"/>
            <w:gridSpan w:val="2"/>
          </w:tcPr>
          <w:p w:rsidR="00C24A24" w:rsidRDefault="00C24A24" w:rsidP="00536DF2">
            <w:pPr>
              <w:numPr>
                <w:ilvl w:val="0"/>
                <w:numId w:val="2"/>
              </w:numPr>
              <w:rPr>
                <w:rFonts w:ascii="Adobe Garamond Pro" w:hAnsi="Adobe Garamond Pro" w:cs="Times New Roman"/>
                <w:sz w:val="20"/>
              </w:rPr>
            </w:pPr>
            <w:r>
              <w:rPr>
                <w:rFonts w:ascii="Adobe Garamond Pro" w:hAnsi="Adobe Garamond Pro" w:cs="Times New Roman"/>
                <w:i/>
                <w:sz w:val="12"/>
                <w:szCs w:val="12"/>
              </w:rPr>
              <w:t xml:space="preserve">Content Area </w:t>
            </w:r>
            <w:r w:rsidRPr="00562633">
              <w:rPr>
                <w:rFonts w:ascii="Adobe Garamond Pro" w:hAnsi="Adobe Garamond Pro" w:cs="Times New Roman"/>
                <w:i/>
                <w:sz w:val="12"/>
                <w:szCs w:val="12"/>
              </w:rPr>
              <w:t xml:space="preserve"> Standards Create</w:t>
            </w:r>
            <w:r w:rsidRPr="00562633">
              <w:rPr>
                <w:rFonts w:ascii="Adobe Garamond Pro" w:hAnsi="Adobe Garamond Pro" w:cs="Times New Roman"/>
                <w:sz w:val="12"/>
                <w:szCs w:val="12"/>
              </w:rPr>
              <w:t xml:space="preserve"> (</w:t>
            </w:r>
            <w:r>
              <w:rPr>
                <w:rFonts w:ascii="Adobe Garamond Pro" w:hAnsi="Adobe Garamond Pro" w:cs="Times New Roman"/>
                <w:sz w:val="12"/>
                <w:szCs w:val="12"/>
              </w:rPr>
              <w:t xml:space="preserve"> Fundamental) (1) Employ drama and theatre skills, and articulate the aesthetics of a variety of characters and roles   (3) Create drama and theatre by interpreting and appreciating theatrical works, culture, and experience through scenes and scenarios, improvisation, creating environments, purposeful movement, and research. </w:t>
            </w:r>
            <w:r w:rsidRPr="00562633">
              <w:rPr>
                <w:rFonts w:ascii="Adobe Garamond Pro" w:hAnsi="Adobe Garamond Pro" w:cs="Times New Roman"/>
                <w:i/>
                <w:sz w:val="12"/>
                <w:szCs w:val="12"/>
              </w:rPr>
              <w:t xml:space="preserve"> </w:t>
            </w:r>
            <w:r>
              <w:rPr>
                <w:rFonts w:ascii="Adobe Garamond Pro" w:hAnsi="Adobe Garamond Pro" w:cs="Times New Roman"/>
                <w:i/>
                <w:sz w:val="12"/>
                <w:szCs w:val="12"/>
              </w:rPr>
              <w:t xml:space="preserve"> Perform </w:t>
            </w:r>
            <w:r>
              <w:rPr>
                <w:rFonts w:ascii="Adobe Garamond Pro" w:hAnsi="Adobe Garamond Pro" w:cs="Times New Roman"/>
                <w:sz w:val="12"/>
                <w:szCs w:val="12"/>
              </w:rPr>
              <w:t xml:space="preserve"> (Fundamental) (1)Express drama and theatre arts skills in a variety of performances, including plays, monologues, improvisation, purposeful movement, scenes, design, technical craftsmanship, media, ensemble works, and public speaking.  </w:t>
            </w:r>
            <w:r>
              <w:rPr>
                <w:rFonts w:ascii="Adobe Garamond Pro" w:hAnsi="Adobe Garamond Pro" w:cs="Times New Roman"/>
                <w:i/>
                <w:sz w:val="12"/>
                <w:szCs w:val="12"/>
              </w:rPr>
              <w:t xml:space="preserve">Critically </w:t>
            </w:r>
            <w:proofErr w:type="gramStart"/>
            <w:r>
              <w:rPr>
                <w:rFonts w:ascii="Adobe Garamond Pro" w:hAnsi="Adobe Garamond Pro" w:cs="Times New Roman"/>
                <w:i/>
                <w:sz w:val="12"/>
                <w:szCs w:val="12"/>
              </w:rPr>
              <w:t xml:space="preserve">Respond </w:t>
            </w:r>
            <w:r>
              <w:rPr>
                <w:rFonts w:ascii="Adobe Garamond Pro" w:hAnsi="Adobe Garamond Pro" w:cs="Times New Roman"/>
                <w:sz w:val="12"/>
                <w:szCs w:val="12"/>
              </w:rPr>
              <w:t xml:space="preserve"> (</w:t>
            </w:r>
            <w:proofErr w:type="gramEnd"/>
            <w:r>
              <w:rPr>
                <w:rFonts w:ascii="Adobe Garamond Pro" w:hAnsi="Adobe Garamond Pro" w:cs="Times New Roman"/>
                <w:sz w:val="12"/>
                <w:szCs w:val="12"/>
              </w:rPr>
              <w:t>3) Discern and demonstrate appropriate theatre etiquette and content for the audience, self, venue, technician, and performer.</w:t>
            </w:r>
          </w:p>
          <w:p w:rsidR="00C24A24" w:rsidRPr="0046186E" w:rsidRDefault="00C24A24" w:rsidP="00536DF2">
            <w:pPr>
              <w:numPr>
                <w:ilvl w:val="0"/>
                <w:numId w:val="2"/>
              </w:numPr>
              <w:rPr>
                <w:rFonts w:ascii="Adobe Garamond Pro" w:hAnsi="Adobe Garamond Pro" w:cs="Times New Roman"/>
                <w:sz w:val="20"/>
              </w:rPr>
            </w:pPr>
            <w:r w:rsidRPr="00F608FA">
              <w:rPr>
                <w:rFonts w:ascii="Adobe Garamond Pro" w:hAnsi="Adobe Garamond Pro" w:cs="Times New Roman"/>
                <w:b/>
                <w:sz w:val="16"/>
                <w:szCs w:val="16"/>
                <w:u w:val="single"/>
              </w:rPr>
              <w:t>Inquiry:</w:t>
            </w:r>
            <w:r>
              <w:rPr>
                <w:rFonts w:ascii="Adobe Garamond Pro" w:hAnsi="Adobe Garamond Pro" w:cs="Times New Roman"/>
                <w:b/>
                <w:sz w:val="16"/>
                <w:szCs w:val="16"/>
                <w:u w:val="single"/>
              </w:rPr>
              <w:t xml:space="preserve"> How do theatre games build skills necessary for performance? Inquiry: How do theatre games build group dynamics? </w:t>
            </w:r>
          </w:p>
          <w:p w:rsidR="00C24A24" w:rsidRPr="00B93796" w:rsidRDefault="00C24A24" w:rsidP="00536DF2">
            <w:pPr>
              <w:numPr>
                <w:ilvl w:val="0"/>
                <w:numId w:val="2"/>
              </w:numPr>
              <w:rPr>
                <w:rFonts w:ascii="Adobe Garamond Pro" w:hAnsi="Adobe Garamond Pro" w:cs="Times New Roman"/>
                <w:sz w:val="16"/>
                <w:szCs w:val="16"/>
              </w:rPr>
            </w:pPr>
            <w:r w:rsidRPr="00B93796">
              <w:rPr>
                <w:rFonts w:ascii="Adobe Garamond Pro" w:hAnsi="Adobe Garamond Pro" w:cs="Times New Roman"/>
                <w:sz w:val="16"/>
                <w:szCs w:val="16"/>
              </w:rPr>
              <w:t>Students will express, imagine and appreciate others in group dynamics.(SDT 26)</w:t>
            </w:r>
          </w:p>
          <w:p w:rsidR="00C24A24" w:rsidRPr="0046186E" w:rsidRDefault="00C24A24" w:rsidP="00536DF2">
            <w:pPr>
              <w:numPr>
                <w:ilvl w:val="0"/>
                <w:numId w:val="2"/>
              </w:numPr>
              <w:rPr>
                <w:rFonts w:ascii="Adobe Garamond Pro" w:hAnsi="Adobe Garamond Pro" w:cs="Times New Roman"/>
                <w:sz w:val="20"/>
              </w:rPr>
            </w:pPr>
            <w:r w:rsidRPr="00B93796">
              <w:rPr>
                <w:rFonts w:ascii="Adobe Garamond Pro" w:hAnsi="Adobe Garamond Pro" w:cs="Times New Roman"/>
                <w:sz w:val="16"/>
                <w:szCs w:val="16"/>
              </w:rPr>
              <w:t>Students will develop performance skills through games.</w:t>
            </w:r>
            <w:r>
              <w:rPr>
                <w:rFonts w:ascii="Adobe Garamond Pro" w:hAnsi="Adobe Garamond Pro" w:cs="Times New Roman"/>
                <w:sz w:val="20"/>
              </w:rPr>
              <w:t xml:space="preserve"> </w:t>
            </w:r>
          </w:p>
        </w:tc>
        <w:tc>
          <w:tcPr>
            <w:tcW w:w="1620" w:type="dxa"/>
          </w:tcPr>
          <w:p w:rsidR="00C24A24" w:rsidRPr="00B60605" w:rsidRDefault="00C24A24" w:rsidP="00536DF2">
            <w:pPr>
              <w:rPr>
                <w:rFonts w:cstheme="minorHAnsi"/>
                <w:sz w:val="20"/>
                <w:szCs w:val="20"/>
              </w:rPr>
            </w:pPr>
            <w:r>
              <w:rPr>
                <w:rFonts w:cstheme="minorHAnsi"/>
                <w:sz w:val="20"/>
                <w:szCs w:val="20"/>
              </w:rPr>
              <w:t>2 weeks/ongoing</w:t>
            </w:r>
          </w:p>
        </w:tc>
        <w:tc>
          <w:tcPr>
            <w:tcW w:w="1530" w:type="dxa"/>
          </w:tcPr>
          <w:p w:rsidR="00C24A24" w:rsidRPr="00B60605" w:rsidRDefault="00C24A24" w:rsidP="00536DF2">
            <w:pPr>
              <w:rPr>
                <w:rFonts w:cstheme="minorHAnsi"/>
                <w:sz w:val="20"/>
                <w:szCs w:val="20"/>
              </w:rPr>
            </w:pPr>
            <w:r>
              <w:rPr>
                <w:rFonts w:cstheme="minorHAnsi"/>
                <w:sz w:val="20"/>
                <w:szCs w:val="20"/>
              </w:rPr>
              <w:t>Daily/Weekly</w:t>
            </w:r>
          </w:p>
        </w:tc>
      </w:tr>
      <w:tr w:rsidR="00C24A24" w:rsidTr="00536DF2">
        <w:tc>
          <w:tcPr>
            <w:tcW w:w="1825" w:type="dxa"/>
            <w:shd w:val="clear" w:color="auto" w:fill="FFFFFF" w:themeFill="background1"/>
          </w:tcPr>
          <w:p w:rsidR="00C24A24" w:rsidRDefault="00C24A24" w:rsidP="00536DF2">
            <w:pPr>
              <w:rPr>
                <w:rFonts w:cstheme="minorHAnsi"/>
                <w:sz w:val="20"/>
                <w:szCs w:val="20"/>
              </w:rPr>
            </w:pPr>
            <w:r>
              <w:rPr>
                <w:rFonts w:cstheme="minorHAnsi"/>
                <w:sz w:val="20"/>
                <w:szCs w:val="20"/>
              </w:rPr>
              <w:t xml:space="preserve"> Stage Movement and Pantomime</w:t>
            </w:r>
          </w:p>
        </w:tc>
        <w:tc>
          <w:tcPr>
            <w:tcW w:w="5040" w:type="dxa"/>
            <w:gridSpan w:val="2"/>
          </w:tcPr>
          <w:p w:rsidR="00C24A24" w:rsidRPr="0046186E" w:rsidRDefault="00C24A24" w:rsidP="00536DF2">
            <w:pPr>
              <w:numPr>
                <w:ilvl w:val="0"/>
                <w:numId w:val="2"/>
              </w:numPr>
              <w:rPr>
                <w:rFonts w:ascii="Adobe Garamond Pro" w:hAnsi="Adobe Garamond Pro" w:cs="Times New Roman"/>
                <w:sz w:val="20"/>
              </w:rPr>
            </w:pPr>
            <w:r>
              <w:rPr>
                <w:rFonts w:ascii="Adobe Garamond Pro" w:hAnsi="Adobe Garamond Pro" w:cs="Times New Roman"/>
                <w:i/>
                <w:sz w:val="12"/>
                <w:szCs w:val="12"/>
              </w:rPr>
              <w:t xml:space="preserve">Content Area </w:t>
            </w:r>
            <w:r w:rsidRPr="00562633">
              <w:rPr>
                <w:rFonts w:ascii="Adobe Garamond Pro" w:hAnsi="Adobe Garamond Pro" w:cs="Times New Roman"/>
                <w:i/>
                <w:sz w:val="12"/>
                <w:szCs w:val="12"/>
              </w:rPr>
              <w:t xml:space="preserve"> Standards Create</w:t>
            </w:r>
            <w:r w:rsidRPr="00562633">
              <w:rPr>
                <w:rFonts w:ascii="Adobe Garamond Pro" w:hAnsi="Adobe Garamond Pro" w:cs="Times New Roman"/>
                <w:sz w:val="12"/>
                <w:szCs w:val="12"/>
              </w:rPr>
              <w:t xml:space="preserve"> (</w:t>
            </w:r>
            <w:r>
              <w:rPr>
                <w:rFonts w:ascii="Adobe Garamond Pro" w:hAnsi="Adobe Garamond Pro" w:cs="Times New Roman"/>
                <w:sz w:val="12"/>
                <w:szCs w:val="12"/>
              </w:rPr>
              <w:t xml:space="preserve"> Fundamental) (1) Employ drama and theatre skills, and articulate the aesthetics of a variety of characters and roles (2</w:t>
            </w:r>
            <w:r w:rsidRPr="00562633">
              <w:rPr>
                <w:rFonts w:ascii="Adobe Garamond Pro" w:hAnsi="Adobe Garamond Pro" w:cs="Times New Roman"/>
                <w:sz w:val="12"/>
                <w:szCs w:val="12"/>
              </w:rPr>
              <w:t>)</w:t>
            </w:r>
            <w:r>
              <w:rPr>
                <w:rFonts w:ascii="Adobe Garamond Pro" w:hAnsi="Adobe Garamond Pro" w:cs="Times New Roman"/>
                <w:sz w:val="12"/>
                <w:szCs w:val="12"/>
              </w:rPr>
              <w:t xml:space="preserve"> Use a variety of methods, new media, and technology to create theatrical works through the use of the creative process for performance, directing, design, construction, choreography, playwriting, scriptwriting, and dramaturgy.(3) Create drama and theatre by interpreting and appreciating theatrical works, culture, and experience through scenes and scenarios, improvisation, creating environments, purposeful movement, and research. </w:t>
            </w:r>
            <w:r w:rsidRPr="00562633">
              <w:rPr>
                <w:rFonts w:ascii="Adobe Garamond Pro" w:hAnsi="Adobe Garamond Pro" w:cs="Times New Roman"/>
                <w:i/>
                <w:sz w:val="12"/>
                <w:szCs w:val="12"/>
              </w:rPr>
              <w:t xml:space="preserve"> </w:t>
            </w:r>
            <w:r>
              <w:rPr>
                <w:rFonts w:ascii="Adobe Garamond Pro" w:hAnsi="Adobe Garamond Pro" w:cs="Times New Roman"/>
                <w:i/>
                <w:sz w:val="12"/>
                <w:szCs w:val="12"/>
              </w:rPr>
              <w:t xml:space="preserve"> Perform </w:t>
            </w:r>
            <w:r>
              <w:rPr>
                <w:rFonts w:ascii="Adobe Garamond Pro" w:hAnsi="Adobe Garamond Pro" w:cs="Times New Roman"/>
                <w:sz w:val="12"/>
                <w:szCs w:val="12"/>
              </w:rPr>
              <w:t xml:space="preserve"> (Fundamental) (1)Express drama and theatre arts skills in a variety of performances, including plays, monologues, improvisation, purposeful movement, scenes, design, technical craftsmanship, media, ensemble works, and public speaking. (2)Demonstrate the evolution of rehearsal and product through performance and/or production teamwork while simultaneously validating both as essential to the theatre making process. </w:t>
            </w:r>
            <w:r>
              <w:rPr>
                <w:rFonts w:ascii="Adobe Garamond Pro" w:hAnsi="Adobe Garamond Pro" w:cs="Times New Roman"/>
                <w:i/>
                <w:sz w:val="12"/>
                <w:szCs w:val="12"/>
              </w:rPr>
              <w:t xml:space="preserve">Critically </w:t>
            </w:r>
            <w:proofErr w:type="gramStart"/>
            <w:r>
              <w:rPr>
                <w:rFonts w:ascii="Adobe Garamond Pro" w:hAnsi="Adobe Garamond Pro" w:cs="Times New Roman"/>
                <w:i/>
                <w:sz w:val="12"/>
                <w:szCs w:val="12"/>
              </w:rPr>
              <w:t xml:space="preserve">Respond </w:t>
            </w:r>
            <w:r>
              <w:rPr>
                <w:rFonts w:ascii="Adobe Garamond Pro" w:hAnsi="Adobe Garamond Pro" w:cs="Times New Roman"/>
                <w:sz w:val="12"/>
                <w:szCs w:val="12"/>
              </w:rPr>
              <w:t xml:space="preserve"> (</w:t>
            </w:r>
            <w:proofErr w:type="gramEnd"/>
            <w:r>
              <w:rPr>
                <w:rFonts w:ascii="Adobe Garamond Pro" w:hAnsi="Adobe Garamond Pro" w:cs="Times New Roman"/>
                <w:sz w:val="12"/>
                <w:szCs w:val="12"/>
              </w:rPr>
              <w:t>1) Demonstrate an understanding and appreciation of theatre history, dramatic structure, dramatic literature, elements of style, genre, artistic theory, script analysis, and roles of theatre practitioners through research and application. (2) Make informed, critical evaluations of theatrical performance from an audience member and a participant point of view, and develop a framework for making informed theatrical choices. (3) Discern and demonstrate appropriate theatre etiquette and content for the audience, self, venue, technician, and performer.</w:t>
            </w:r>
          </w:p>
          <w:p w:rsidR="00C24A24" w:rsidRPr="00D00DB3" w:rsidRDefault="00C24A24" w:rsidP="00536DF2">
            <w:pPr>
              <w:numPr>
                <w:ilvl w:val="0"/>
                <w:numId w:val="2"/>
              </w:numPr>
              <w:rPr>
                <w:rFonts w:ascii="Adobe Garamond Pro" w:hAnsi="Adobe Garamond Pro" w:cs="Times New Roman"/>
                <w:sz w:val="20"/>
              </w:rPr>
            </w:pPr>
            <w:r w:rsidRPr="00F608FA">
              <w:rPr>
                <w:rFonts w:ascii="Adobe Garamond Pro" w:hAnsi="Adobe Garamond Pro" w:cs="Times New Roman"/>
                <w:b/>
                <w:sz w:val="16"/>
                <w:szCs w:val="16"/>
                <w:u w:val="single"/>
              </w:rPr>
              <w:t>Inquiry:</w:t>
            </w:r>
            <w:r>
              <w:rPr>
                <w:rFonts w:ascii="Adobe Garamond Pro" w:hAnsi="Adobe Garamond Pro" w:cs="Times New Roman"/>
                <w:b/>
                <w:sz w:val="16"/>
                <w:szCs w:val="16"/>
                <w:u w:val="single"/>
              </w:rPr>
              <w:t xml:space="preserve">  How can one incorporate dance, music and visual arts to create a character? (Drama and Theater Standards 20)</w:t>
            </w:r>
          </w:p>
          <w:p w:rsidR="00C24A24" w:rsidRPr="0046186E" w:rsidRDefault="00C24A24" w:rsidP="00536DF2">
            <w:pPr>
              <w:numPr>
                <w:ilvl w:val="0"/>
                <w:numId w:val="2"/>
              </w:numPr>
              <w:rPr>
                <w:rFonts w:ascii="Adobe Garamond Pro" w:hAnsi="Adobe Garamond Pro" w:cs="Times New Roman"/>
                <w:sz w:val="20"/>
              </w:rPr>
            </w:pPr>
            <w:r w:rsidRPr="00F608FA">
              <w:rPr>
                <w:rFonts w:ascii="Adobe Garamond Pro" w:hAnsi="Adobe Garamond Pro" w:cs="Times New Roman"/>
                <w:b/>
                <w:sz w:val="16"/>
                <w:szCs w:val="16"/>
                <w:u w:val="single"/>
              </w:rPr>
              <w:t>Inquiry</w:t>
            </w:r>
            <w:r>
              <w:rPr>
                <w:rFonts w:ascii="Adobe Garamond Pro" w:hAnsi="Adobe Garamond Pro" w:cs="Times New Roman"/>
                <w:b/>
                <w:sz w:val="16"/>
                <w:szCs w:val="16"/>
                <w:u w:val="single"/>
              </w:rPr>
              <w:t xml:space="preserve">: How does ensemble process help to build character and </w:t>
            </w:r>
            <w:proofErr w:type="spellStart"/>
            <w:r>
              <w:rPr>
                <w:rFonts w:ascii="Adobe Garamond Pro" w:hAnsi="Adobe Garamond Pro" w:cs="Times New Roman"/>
                <w:b/>
                <w:sz w:val="16"/>
                <w:szCs w:val="16"/>
                <w:u w:val="single"/>
              </w:rPr>
              <w:t>self direction</w:t>
            </w:r>
            <w:proofErr w:type="spellEnd"/>
            <w:r>
              <w:rPr>
                <w:rFonts w:ascii="Adobe Garamond Pro" w:hAnsi="Adobe Garamond Pro" w:cs="Times New Roman"/>
                <w:b/>
                <w:sz w:val="16"/>
                <w:szCs w:val="16"/>
                <w:u w:val="single"/>
              </w:rPr>
              <w:t>? (Drama and Theatre Standards 27)</w:t>
            </w:r>
          </w:p>
          <w:p w:rsidR="00C24A24" w:rsidRPr="00B93F9D" w:rsidRDefault="00C24A24" w:rsidP="00536DF2">
            <w:pPr>
              <w:numPr>
                <w:ilvl w:val="0"/>
                <w:numId w:val="2"/>
              </w:numPr>
              <w:rPr>
                <w:rFonts w:ascii="Adobe Garamond Pro" w:hAnsi="Adobe Garamond Pro" w:cs="Times New Roman"/>
                <w:sz w:val="20"/>
              </w:rPr>
            </w:pPr>
            <w:r>
              <w:rPr>
                <w:rFonts w:ascii="Adobe Garamond Pro" w:hAnsi="Adobe Garamond Pro" w:cs="Times New Roman"/>
                <w:sz w:val="16"/>
                <w:szCs w:val="16"/>
              </w:rPr>
              <w:t>Students will explore and recall sensory and personal experiences and the observation of the external world to motivate character behavior. (SDT 28)</w:t>
            </w:r>
          </w:p>
          <w:p w:rsidR="00C24A24" w:rsidRPr="00B93F9D" w:rsidRDefault="00C24A24" w:rsidP="00536DF2">
            <w:pPr>
              <w:numPr>
                <w:ilvl w:val="0"/>
                <w:numId w:val="2"/>
              </w:numPr>
              <w:rPr>
                <w:rFonts w:ascii="Adobe Garamond Pro" w:hAnsi="Adobe Garamond Pro" w:cs="Times New Roman"/>
                <w:sz w:val="20"/>
              </w:rPr>
            </w:pPr>
            <w:r>
              <w:rPr>
                <w:rFonts w:ascii="Adobe Garamond Pro" w:hAnsi="Adobe Garamond Pro" w:cs="Times New Roman"/>
                <w:sz w:val="16"/>
                <w:szCs w:val="16"/>
              </w:rPr>
              <w:t>Students will conceptualize and create a scripted pantomime scene as they demonstrate a character’s motivation and use of sensory recall (SDT 57)</w:t>
            </w:r>
          </w:p>
          <w:p w:rsidR="00C24A24" w:rsidRPr="00535B15" w:rsidRDefault="00C24A24" w:rsidP="00536DF2">
            <w:pPr>
              <w:numPr>
                <w:ilvl w:val="0"/>
                <w:numId w:val="2"/>
              </w:numPr>
              <w:rPr>
                <w:rFonts w:ascii="Adobe Garamond Pro" w:hAnsi="Adobe Garamond Pro" w:cs="Times New Roman"/>
                <w:sz w:val="20"/>
              </w:rPr>
            </w:pPr>
            <w:r>
              <w:rPr>
                <w:rFonts w:ascii="Adobe Garamond Pro" w:hAnsi="Adobe Garamond Pro" w:cs="Times New Roman"/>
                <w:sz w:val="16"/>
                <w:szCs w:val="16"/>
              </w:rPr>
              <w:lastRenderedPageBreak/>
              <w:t xml:space="preserve">Students will perform their original scripted pantomime scene and critically respond to the performances of their peers. </w:t>
            </w:r>
          </w:p>
        </w:tc>
        <w:tc>
          <w:tcPr>
            <w:tcW w:w="1620" w:type="dxa"/>
          </w:tcPr>
          <w:p w:rsidR="00C24A24" w:rsidRDefault="00C24A24" w:rsidP="00536DF2">
            <w:pPr>
              <w:rPr>
                <w:rFonts w:cstheme="minorHAnsi"/>
                <w:sz w:val="20"/>
                <w:szCs w:val="20"/>
              </w:rPr>
            </w:pPr>
            <w:r>
              <w:rPr>
                <w:rFonts w:cstheme="minorHAnsi"/>
                <w:sz w:val="20"/>
                <w:szCs w:val="20"/>
              </w:rPr>
              <w:lastRenderedPageBreak/>
              <w:t>2 weeks</w:t>
            </w:r>
          </w:p>
        </w:tc>
        <w:tc>
          <w:tcPr>
            <w:tcW w:w="1530" w:type="dxa"/>
          </w:tcPr>
          <w:p w:rsidR="00C24A24" w:rsidRDefault="00C24A24" w:rsidP="00536DF2">
            <w:pPr>
              <w:rPr>
                <w:rFonts w:cstheme="minorHAnsi"/>
                <w:sz w:val="20"/>
                <w:szCs w:val="20"/>
              </w:rPr>
            </w:pPr>
            <w:r>
              <w:rPr>
                <w:rFonts w:cstheme="minorHAnsi"/>
                <w:sz w:val="20"/>
                <w:szCs w:val="20"/>
              </w:rPr>
              <w:t>Daily/Weekly</w:t>
            </w:r>
          </w:p>
        </w:tc>
      </w:tr>
      <w:tr w:rsidR="00C24A24" w:rsidTr="00536DF2">
        <w:tc>
          <w:tcPr>
            <w:tcW w:w="1825" w:type="dxa"/>
            <w:shd w:val="clear" w:color="auto" w:fill="FFFFFF" w:themeFill="background1"/>
          </w:tcPr>
          <w:p w:rsidR="00C24A24" w:rsidRPr="00B60605" w:rsidRDefault="00C24A24" w:rsidP="00536DF2">
            <w:pPr>
              <w:rPr>
                <w:rFonts w:cstheme="minorHAnsi"/>
                <w:sz w:val="20"/>
                <w:szCs w:val="20"/>
              </w:rPr>
            </w:pPr>
            <w:r>
              <w:rPr>
                <w:rFonts w:cstheme="minorHAnsi"/>
                <w:sz w:val="20"/>
                <w:szCs w:val="20"/>
              </w:rPr>
              <w:lastRenderedPageBreak/>
              <w:t>Monologue Performance</w:t>
            </w:r>
          </w:p>
        </w:tc>
        <w:tc>
          <w:tcPr>
            <w:tcW w:w="5040" w:type="dxa"/>
            <w:gridSpan w:val="2"/>
          </w:tcPr>
          <w:p w:rsidR="00C24A24" w:rsidRPr="0046186E" w:rsidRDefault="00C24A24" w:rsidP="00536DF2">
            <w:pPr>
              <w:numPr>
                <w:ilvl w:val="0"/>
                <w:numId w:val="2"/>
              </w:numPr>
              <w:rPr>
                <w:rFonts w:ascii="Adobe Garamond Pro" w:hAnsi="Adobe Garamond Pro" w:cs="Times New Roman"/>
                <w:sz w:val="20"/>
              </w:rPr>
            </w:pPr>
            <w:r>
              <w:rPr>
                <w:rFonts w:ascii="Adobe Garamond Pro" w:hAnsi="Adobe Garamond Pro" w:cs="Times New Roman"/>
                <w:i/>
                <w:sz w:val="12"/>
                <w:szCs w:val="12"/>
              </w:rPr>
              <w:t xml:space="preserve">Content Area </w:t>
            </w:r>
            <w:r w:rsidRPr="00562633">
              <w:rPr>
                <w:rFonts w:ascii="Adobe Garamond Pro" w:hAnsi="Adobe Garamond Pro" w:cs="Times New Roman"/>
                <w:i/>
                <w:sz w:val="12"/>
                <w:szCs w:val="12"/>
              </w:rPr>
              <w:t xml:space="preserve"> Standards Create</w:t>
            </w:r>
            <w:r w:rsidRPr="00562633">
              <w:rPr>
                <w:rFonts w:ascii="Adobe Garamond Pro" w:hAnsi="Adobe Garamond Pro" w:cs="Times New Roman"/>
                <w:sz w:val="12"/>
                <w:szCs w:val="12"/>
              </w:rPr>
              <w:t xml:space="preserve"> (</w:t>
            </w:r>
            <w:r>
              <w:rPr>
                <w:rFonts w:ascii="Adobe Garamond Pro" w:hAnsi="Adobe Garamond Pro" w:cs="Times New Roman"/>
                <w:sz w:val="12"/>
                <w:szCs w:val="12"/>
              </w:rPr>
              <w:t xml:space="preserve"> Fundamental) (1) Employ drama and theatre skills, and articulate the aesthetics of a variety of characters and roles (2</w:t>
            </w:r>
            <w:r w:rsidRPr="00562633">
              <w:rPr>
                <w:rFonts w:ascii="Adobe Garamond Pro" w:hAnsi="Adobe Garamond Pro" w:cs="Times New Roman"/>
                <w:sz w:val="12"/>
                <w:szCs w:val="12"/>
              </w:rPr>
              <w:t>)</w:t>
            </w:r>
            <w:r>
              <w:rPr>
                <w:rFonts w:ascii="Adobe Garamond Pro" w:hAnsi="Adobe Garamond Pro" w:cs="Times New Roman"/>
                <w:sz w:val="12"/>
                <w:szCs w:val="12"/>
              </w:rPr>
              <w:t xml:space="preserve"> Use a variety of methods, new media, and technology to create theatrical works through the use of the creative process for performance, directing, design, construction, choreography, playwriting, scriptwriting, and dramaturgy.(3) Create drama and theatre by interpreting and appreciating theatrical works, culture, and experience through scenes and scenarios, improvisation, creating environments, purposeful movement, and research. </w:t>
            </w:r>
            <w:r w:rsidRPr="00562633">
              <w:rPr>
                <w:rFonts w:ascii="Adobe Garamond Pro" w:hAnsi="Adobe Garamond Pro" w:cs="Times New Roman"/>
                <w:i/>
                <w:sz w:val="12"/>
                <w:szCs w:val="12"/>
              </w:rPr>
              <w:t xml:space="preserve"> </w:t>
            </w:r>
            <w:r>
              <w:rPr>
                <w:rFonts w:ascii="Adobe Garamond Pro" w:hAnsi="Adobe Garamond Pro" w:cs="Times New Roman"/>
                <w:i/>
                <w:sz w:val="12"/>
                <w:szCs w:val="12"/>
              </w:rPr>
              <w:t xml:space="preserve"> Perform </w:t>
            </w:r>
            <w:r>
              <w:rPr>
                <w:rFonts w:ascii="Adobe Garamond Pro" w:hAnsi="Adobe Garamond Pro" w:cs="Times New Roman"/>
                <w:sz w:val="12"/>
                <w:szCs w:val="12"/>
              </w:rPr>
              <w:t xml:space="preserve"> (Fundamental) (1)Express drama and theatre arts skills in a variety of performances, including plays, monologues, improvisation, purposeful movement, scenes, design, technical craftsmanship, media, ensemble works, and public speaking. (2)Demonstrate the evolution of rehearsal and product through performance and/or production teamwork while simultaneously validating both as essential to the theatre making process. </w:t>
            </w:r>
            <w:r>
              <w:rPr>
                <w:rFonts w:ascii="Adobe Garamond Pro" w:hAnsi="Adobe Garamond Pro" w:cs="Times New Roman"/>
                <w:i/>
                <w:sz w:val="12"/>
                <w:szCs w:val="12"/>
              </w:rPr>
              <w:t xml:space="preserve">Critically </w:t>
            </w:r>
            <w:proofErr w:type="gramStart"/>
            <w:r>
              <w:rPr>
                <w:rFonts w:ascii="Adobe Garamond Pro" w:hAnsi="Adobe Garamond Pro" w:cs="Times New Roman"/>
                <w:i/>
                <w:sz w:val="12"/>
                <w:szCs w:val="12"/>
              </w:rPr>
              <w:t xml:space="preserve">Respond </w:t>
            </w:r>
            <w:r>
              <w:rPr>
                <w:rFonts w:ascii="Adobe Garamond Pro" w:hAnsi="Adobe Garamond Pro" w:cs="Times New Roman"/>
                <w:sz w:val="12"/>
                <w:szCs w:val="12"/>
              </w:rPr>
              <w:t xml:space="preserve"> (</w:t>
            </w:r>
            <w:proofErr w:type="gramEnd"/>
            <w:r>
              <w:rPr>
                <w:rFonts w:ascii="Adobe Garamond Pro" w:hAnsi="Adobe Garamond Pro" w:cs="Times New Roman"/>
                <w:sz w:val="12"/>
                <w:szCs w:val="12"/>
              </w:rPr>
              <w:t>1) Demonstrate an understanding and appreciation of theatre history, dramatic structure, dramatic literature, elements of style, genre, artistic theory, script analysis, and roles of theatre practitioners through research and application. (2) Make informed, critical evaluations of theatrical performance from an audience member and a participant point of view, and develop a framework for making informed theatrical choices. (3) Discern and demonstrate appropriate theatre etiquette and content for the audience, self, venue, technician, and performer.</w:t>
            </w:r>
          </w:p>
          <w:p w:rsidR="00C24A24" w:rsidRPr="00E20F26" w:rsidRDefault="00C24A24" w:rsidP="00536DF2">
            <w:pPr>
              <w:numPr>
                <w:ilvl w:val="0"/>
                <w:numId w:val="2"/>
              </w:numPr>
              <w:rPr>
                <w:rFonts w:ascii="Adobe Garamond Pro" w:hAnsi="Adobe Garamond Pro" w:cs="Times New Roman"/>
                <w:sz w:val="20"/>
              </w:rPr>
            </w:pPr>
            <w:r w:rsidRPr="00F608FA">
              <w:rPr>
                <w:rFonts w:ascii="Adobe Garamond Pro" w:hAnsi="Adobe Garamond Pro" w:cs="Times New Roman"/>
                <w:b/>
                <w:sz w:val="16"/>
                <w:szCs w:val="16"/>
                <w:u w:val="single"/>
              </w:rPr>
              <w:t>Inquiry:</w:t>
            </w:r>
            <w:r>
              <w:rPr>
                <w:rFonts w:ascii="Adobe Garamond Pro" w:hAnsi="Adobe Garamond Pro" w:cs="Times New Roman"/>
                <w:b/>
                <w:sz w:val="16"/>
                <w:szCs w:val="16"/>
                <w:u w:val="single"/>
              </w:rPr>
              <w:t xml:space="preserve"> Why rehearse and perform theatrical material? Inquiry: What roles does an audience play in a variety of performances? (Drama and Theatre Standards 54)</w:t>
            </w:r>
          </w:p>
          <w:p w:rsidR="00C24A24" w:rsidRPr="00B93796" w:rsidRDefault="00C24A24" w:rsidP="00536DF2">
            <w:pPr>
              <w:numPr>
                <w:ilvl w:val="0"/>
                <w:numId w:val="2"/>
              </w:numPr>
              <w:rPr>
                <w:rFonts w:ascii="Adobe Garamond Pro" w:hAnsi="Adobe Garamond Pro" w:cs="Times New Roman"/>
                <w:sz w:val="16"/>
                <w:szCs w:val="16"/>
              </w:rPr>
            </w:pPr>
            <w:r w:rsidRPr="00B93796">
              <w:rPr>
                <w:rFonts w:ascii="Adobe Garamond Pro" w:hAnsi="Adobe Garamond Pro" w:cs="Times New Roman"/>
                <w:sz w:val="16"/>
                <w:szCs w:val="16"/>
              </w:rPr>
              <w:t xml:space="preserve">Students will select a monologue with instructor assistance and approval. </w:t>
            </w:r>
          </w:p>
          <w:p w:rsidR="00C24A24" w:rsidRPr="00B93796" w:rsidRDefault="00C24A24" w:rsidP="00536DF2">
            <w:pPr>
              <w:numPr>
                <w:ilvl w:val="0"/>
                <w:numId w:val="2"/>
              </w:numPr>
              <w:rPr>
                <w:rFonts w:ascii="Adobe Garamond Pro" w:hAnsi="Adobe Garamond Pro" w:cs="Times New Roman"/>
                <w:sz w:val="16"/>
                <w:szCs w:val="16"/>
              </w:rPr>
            </w:pPr>
            <w:r w:rsidRPr="00B93796">
              <w:rPr>
                <w:rFonts w:ascii="Adobe Garamond Pro" w:hAnsi="Adobe Garamond Pro" w:cs="Times New Roman"/>
                <w:sz w:val="16"/>
                <w:szCs w:val="16"/>
              </w:rPr>
              <w:t>Students will explore and apply vocal techniques to their monologues: Breath control, diction, projection, inflection, rhythm, and pace. (SDT 24)</w:t>
            </w:r>
          </w:p>
          <w:p w:rsidR="00C24A24" w:rsidRPr="00B93796" w:rsidRDefault="00C24A24" w:rsidP="00536DF2">
            <w:pPr>
              <w:numPr>
                <w:ilvl w:val="0"/>
                <w:numId w:val="2"/>
              </w:numPr>
              <w:rPr>
                <w:rFonts w:ascii="Adobe Garamond Pro" w:hAnsi="Adobe Garamond Pro" w:cs="Times New Roman"/>
                <w:sz w:val="16"/>
                <w:szCs w:val="16"/>
              </w:rPr>
            </w:pPr>
            <w:r w:rsidRPr="00B93796">
              <w:rPr>
                <w:rFonts w:ascii="Adobe Garamond Pro" w:hAnsi="Adobe Garamond Pro" w:cs="Times New Roman"/>
                <w:sz w:val="16"/>
                <w:szCs w:val="16"/>
              </w:rPr>
              <w:t>Students will employ movement techniques to their characterization.</w:t>
            </w:r>
          </w:p>
          <w:p w:rsidR="00C24A24" w:rsidRPr="00D00DB3" w:rsidRDefault="00C24A24" w:rsidP="00536DF2">
            <w:pPr>
              <w:numPr>
                <w:ilvl w:val="0"/>
                <w:numId w:val="2"/>
              </w:numPr>
              <w:rPr>
                <w:rFonts w:ascii="Adobe Garamond Pro" w:hAnsi="Adobe Garamond Pro" w:cs="Times New Roman"/>
                <w:sz w:val="16"/>
                <w:szCs w:val="16"/>
              </w:rPr>
            </w:pPr>
            <w:r w:rsidRPr="00B93796">
              <w:rPr>
                <w:rFonts w:ascii="Adobe Garamond Pro" w:hAnsi="Adobe Garamond Pro" w:cs="Times New Roman"/>
                <w:sz w:val="16"/>
                <w:szCs w:val="16"/>
              </w:rPr>
              <w:t xml:space="preserve">Students will explore and demonstrate knowledge of basic acting technique: Objectives, Obstacles, Tactics, </w:t>
            </w:r>
            <w:proofErr w:type="gramStart"/>
            <w:r w:rsidRPr="00B93796">
              <w:rPr>
                <w:rFonts w:ascii="Adobe Garamond Pro" w:hAnsi="Adobe Garamond Pro" w:cs="Times New Roman"/>
                <w:sz w:val="16"/>
                <w:szCs w:val="16"/>
              </w:rPr>
              <w:t>Motivation</w:t>
            </w:r>
            <w:proofErr w:type="gramEnd"/>
            <w:r w:rsidRPr="00B93796">
              <w:rPr>
                <w:rFonts w:ascii="Adobe Garamond Pro" w:hAnsi="Adobe Garamond Pro" w:cs="Times New Roman"/>
                <w:sz w:val="16"/>
                <w:szCs w:val="16"/>
              </w:rPr>
              <w:t>.</w:t>
            </w:r>
          </w:p>
          <w:p w:rsidR="00C24A24" w:rsidRPr="00E20F26" w:rsidRDefault="00C24A24" w:rsidP="00536DF2">
            <w:pPr>
              <w:numPr>
                <w:ilvl w:val="0"/>
                <w:numId w:val="2"/>
              </w:numPr>
              <w:rPr>
                <w:rFonts w:ascii="Adobe Garamond Pro" w:hAnsi="Adobe Garamond Pro" w:cs="Times New Roman"/>
                <w:sz w:val="20"/>
              </w:rPr>
            </w:pPr>
            <w:r>
              <w:rPr>
                <w:rFonts w:ascii="Adobe Garamond Pro" w:hAnsi="Adobe Garamond Pro" w:cs="Times New Roman"/>
                <w:sz w:val="16"/>
                <w:szCs w:val="16"/>
              </w:rPr>
              <w:t>Students will rehearse and perform their monologues in many workshop experiences (formative and summative)</w:t>
            </w:r>
          </w:p>
          <w:p w:rsidR="00C24A24" w:rsidRPr="00E20F26" w:rsidRDefault="00C24A24" w:rsidP="00536DF2">
            <w:pPr>
              <w:numPr>
                <w:ilvl w:val="0"/>
                <w:numId w:val="2"/>
              </w:numPr>
              <w:rPr>
                <w:rFonts w:ascii="Adobe Garamond Pro" w:hAnsi="Adobe Garamond Pro" w:cs="Times New Roman"/>
                <w:sz w:val="20"/>
              </w:rPr>
            </w:pPr>
            <w:r>
              <w:rPr>
                <w:rFonts w:ascii="Adobe Garamond Pro" w:hAnsi="Adobe Garamond Pro" w:cs="Times New Roman"/>
                <w:sz w:val="16"/>
                <w:szCs w:val="16"/>
              </w:rPr>
              <w:t>Students will Critique and evaluate artistic choices and personal reactions to dramatic presentations using guidelines for evaluating a theatrical production. (SDT 81</w:t>
            </w:r>
          </w:p>
        </w:tc>
        <w:tc>
          <w:tcPr>
            <w:tcW w:w="1620" w:type="dxa"/>
          </w:tcPr>
          <w:p w:rsidR="00C24A24" w:rsidRPr="00B60605" w:rsidRDefault="00C24A24" w:rsidP="00536DF2">
            <w:pPr>
              <w:rPr>
                <w:rFonts w:cstheme="minorHAnsi"/>
                <w:sz w:val="20"/>
                <w:szCs w:val="20"/>
              </w:rPr>
            </w:pPr>
            <w:r>
              <w:rPr>
                <w:rFonts w:cstheme="minorHAnsi"/>
                <w:sz w:val="20"/>
                <w:szCs w:val="20"/>
              </w:rPr>
              <w:t>5 weeks</w:t>
            </w:r>
          </w:p>
        </w:tc>
        <w:tc>
          <w:tcPr>
            <w:tcW w:w="1530" w:type="dxa"/>
          </w:tcPr>
          <w:p w:rsidR="00C24A24" w:rsidRPr="00B60605" w:rsidRDefault="00C24A24" w:rsidP="00536DF2">
            <w:pPr>
              <w:rPr>
                <w:rFonts w:cstheme="minorHAnsi"/>
                <w:sz w:val="20"/>
                <w:szCs w:val="20"/>
              </w:rPr>
            </w:pPr>
            <w:r>
              <w:rPr>
                <w:rFonts w:cstheme="minorHAnsi"/>
                <w:sz w:val="20"/>
                <w:szCs w:val="20"/>
              </w:rPr>
              <w:t>Daily/Weekly</w:t>
            </w:r>
          </w:p>
        </w:tc>
      </w:tr>
    </w:tbl>
    <w:p w:rsidR="00C24A24" w:rsidRDefault="00C24A24" w:rsidP="00C24A24"/>
    <w:tbl>
      <w:tblPr>
        <w:tblStyle w:val="TableGrid"/>
        <w:tblW w:w="0" w:type="auto"/>
        <w:tblLayout w:type="fixed"/>
        <w:tblLook w:val="04A0" w:firstRow="1" w:lastRow="0" w:firstColumn="1" w:lastColumn="0" w:noHBand="0" w:noVBand="1"/>
      </w:tblPr>
      <w:tblGrid>
        <w:gridCol w:w="378"/>
        <w:gridCol w:w="1437"/>
        <w:gridCol w:w="3513"/>
        <w:gridCol w:w="1530"/>
      </w:tblGrid>
      <w:tr w:rsidR="00C24A24" w:rsidTr="00536DF2">
        <w:tc>
          <w:tcPr>
            <w:tcW w:w="1815" w:type="dxa"/>
            <w:gridSpan w:val="2"/>
            <w:shd w:val="clear" w:color="auto" w:fill="D9D9D9" w:themeFill="background1" w:themeFillShade="D9"/>
          </w:tcPr>
          <w:p w:rsidR="00C24A24" w:rsidRPr="00B60605" w:rsidRDefault="00C24A24" w:rsidP="00536DF2">
            <w:pPr>
              <w:rPr>
                <w:b/>
                <w:sz w:val="20"/>
                <w:szCs w:val="20"/>
              </w:rPr>
            </w:pPr>
            <w:r w:rsidRPr="00B60605">
              <w:rPr>
                <w:b/>
                <w:sz w:val="20"/>
                <w:szCs w:val="20"/>
              </w:rPr>
              <w:t>Grading Scale</w:t>
            </w:r>
          </w:p>
        </w:tc>
        <w:tc>
          <w:tcPr>
            <w:tcW w:w="5043" w:type="dxa"/>
            <w:gridSpan w:val="2"/>
            <w:shd w:val="clear" w:color="auto" w:fill="D9D9D9" w:themeFill="background1" w:themeFillShade="D9"/>
          </w:tcPr>
          <w:p w:rsidR="00C24A24" w:rsidRPr="00B60605" w:rsidRDefault="00C24A24" w:rsidP="00536DF2">
            <w:pPr>
              <w:rPr>
                <w:b/>
                <w:sz w:val="20"/>
                <w:szCs w:val="20"/>
              </w:rPr>
            </w:pPr>
            <w:r w:rsidRPr="00B60605">
              <w:rPr>
                <w:b/>
                <w:sz w:val="20"/>
                <w:szCs w:val="20"/>
              </w:rPr>
              <w:t>Grade Percentages/Weights</w:t>
            </w:r>
          </w:p>
        </w:tc>
      </w:tr>
      <w:tr w:rsidR="00C24A24" w:rsidTr="00536DF2">
        <w:tc>
          <w:tcPr>
            <w:tcW w:w="378" w:type="dxa"/>
            <w:shd w:val="clear" w:color="auto" w:fill="D9D9D9" w:themeFill="background1" w:themeFillShade="D9"/>
          </w:tcPr>
          <w:p w:rsidR="00C24A24" w:rsidRPr="00B60605" w:rsidRDefault="00C24A24" w:rsidP="00536DF2">
            <w:pPr>
              <w:rPr>
                <w:b/>
                <w:sz w:val="20"/>
                <w:szCs w:val="20"/>
              </w:rPr>
            </w:pPr>
            <w:r w:rsidRPr="00B60605">
              <w:rPr>
                <w:b/>
                <w:sz w:val="20"/>
                <w:szCs w:val="20"/>
              </w:rPr>
              <w:t>A</w:t>
            </w:r>
          </w:p>
        </w:tc>
        <w:tc>
          <w:tcPr>
            <w:tcW w:w="1437" w:type="dxa"/>
          </w:tcPr>
          <w:p w:rsidR="00C24A24" w:rsidRPr="00B60605" w:rsidRDefault="00C24A24" w:rsidP="00536DF2">
            <w:pPr>
              <w:jc w:val="center"/>
              <w:rPr>
                <w:rFonts w:cstheme="minorHAnsi"/>
                <w:sz w:val="20"/>
                <w:szCs w:val="20"/>
              </w:rPr>
            </w:pPr>
            <w:r w:rsidRPr="00B60605">
              <w:rPr>
                <w:rFonts w:cstheme="minorHAnsi"/>
                <w:sz w:val="20"/>
                <w:szCs w:val="20"/>
              </w:rPr>
              <w:t>90-100</w:t>
            </w:r>
          </w:p>
        </w:tc>
        <w:tc>
          <w:tcPr>
            <w:tcW w:w="3513" w:type="dxa"/>
            <w:shd w:val="clear" w:color="auto" w:fill="D9D9D9" w:themeFill="background1" w:themeFillShade="D9"/>
          </w:tcPr>
          <w:p w:rsidR="00C24A24" w:rsidRPr="00B60605" w:rsidRDefault="00C24A24" w:rsidP="00536DF2">
            <w:pPr>
              <w:rPr>
                <w:b/>
                <w:sz w:val="20"/>
                <w:szCs w:val="20"/>
              </w:rPr>
            </w:pPr>
            <w:r>
              <w:rPr>
                <w:b/>
                <w:sz w:val="20"/>
                <w:szCs w:val="20"/>
              </w:rPr>
              <w:t>Summative Assessments &amp; Projects</w:t>
            </w:r>
          </w:p>
        </w:tc>
        <w:tc>
          <w:tcPr>
            <w:tcW w:w="1530" w:type="dxa"/>
          </w:tcPr>
          <w:p w:rsidR="00C24A24" w:rsidRPr="00B60605" w:rsidRDefault="00C24A24" w:rsidP="00536DF2">
            <w:pPr>
              <w:jc w:val="center"/>
              <w:rPr>
                <w:rFonts w:cstheme="minorHAnsi"/>
                <w:b/>
                <w:sz w:val="20"/>
                <w:szCs w:val="20"/>
              </w:rPr>
            </w:pPr>
            <w:r>
              <w:rPr>
                <w:rFonts w:cstheme="minorHAnsi"/>
                <w:b/>
                <w:sz w:val="20"/>
                <w:szCs w:val="20"/>
              </w:rPr>
              <w:t>80%</w:t>
            </w:r>
          </w:p>
        </w:tc>
      </w:tr>
      <w:tr w:rsidR="00C24A24" w:rsidTr="00536DF2">
        <w:tc>
          <w:tcPr>
            <w:tcW w:w="378" w:type="dxa"/>
            <w:shd w:val="clear" w:color="auto" w:fill="D9D9D9" w:themeFill="background1" w:themeFillShade="D9"/>
          </w:tcPr>
          <w:p w:rsidR="00C24A24" w:rsidRPr="00B60605" w:rsidRDefault="00C24A24" w:rsidP="00536DF2">
            <w:pPr>
              <w:rPr>
                <w:b/>
                <w:sz w:val="20"/>
                <w:szCs w:val="20"/>
              </w:rPr>
            </w:pPr>
            <w:r w:rsidRPr="00B60605">
              <w:rPr>
                <w:b/>
                <w:sz w:val="20"/>
                <w:szCs w:val="20"/>
              </w:rPr>
              <w:t>B</w:t>
            </w:r>
          </w:p>
        </w:tc>
        <w:tc>
          <w:tcPr>
            <w:tcW w:w="1437" w:type="dxa"/>
          </w:tcPr>
          <w:p w:rsidR="00C24A24" w:rsidRPr="00B60605" w:rsidRDefault="00C24A24" w:rsidP="00536DF2">
            <w:pPr>
              <w:jc w:val="center"/>
              <w:rPr>
                <w:rFonts w:cstheme="minorHAnsi"/>
                <w:sz w:val="20"/>
                <w:szCs w:val="20"/>
              </w:rPr>
            </w:pPr>
            <w:r w:rsidRPr="00B60605">
              <w:rPr>
                <w:rFonts w:cstheme="minorHAnsi"/>
                <w:sz w:val="20"/>
                <w:szCs w:val="20"/>
              </w:rPr>
              <w:t>80-89</w:t>
            </w:r>
          </w:p>
        </w:tc>
        <w:tc>
          <w:tcPr>
            <w:tcW w:w="3513" w:type="dxa"/>
            <w:shd w:val="clear" w:color="auto" w:fill="D9D9D9" w:themeFill="background1" w:themeFillShade="D9"/>
          </w:tcPr>
          <w:p w:rsidR="00C24A24" w:rsidRPr="00B60605" w:rsidRDefault="00C24A24" w:rsidP="00536DF2">
            <w:pPr>
              <w:rPr>
                <w:b/>
                <w:sz w:val="20"/>
                <w:szCs w:val="20"/>
              </w:rPr>
            </w:pPr>
            <w:r>
              <w:rPr>
                <w:b/>
                <w:sz w:val="20"/>
                <w:szCs w:val="20"/>
              </w:rPr>
              <w:t>Formative Assessments &amp; Projects</w:t>
            </w:r>
          </w:p>
        </w:tc>
        <w:tc>
          <w:tcPr>
            <w:tcW w:w="1530" w:type="dxa"/>
          </w:tcPr>
          <w:p w:rsidR="00C24A24" w:rsidRPr="00B60605" w:rsidRDefault="00C24A24" w:rsidP="00536DF2">
            <w:pPr>
              <w:jc w:val="center"/>
              <w:rPr>
                <w:rFonts w:cstheme="minorHAnsi"/>
                <w:b/>
                <w:sz w:val="20"/>
                <w:szCs w:val="20"/>
              </w:rPr>
            </w:pPr>
            <w:r>
              <w:rPr>
                <w:rFonts w:cstheme="minorHAnsi"/>
                <w:b/>
                <w:sz w:val="20"/>
                <w:szCs w:val="20"/>
              </w:rPr>
              <w:t>20%</w:t>
            </w:r>
          </w:p>
        </w:tc>
      </w:tr>
      <w:tr w:rsidR="00C24A24" w:rsidTr="00536DF2">
        <w:tc>
          <w:tcPr>
            <w:tcW w:w="378" w:type="dxa"/>
            <w:shd w:val="clear" w:color="auto" w:fill="D9D9D9" w:themeFill="background1" w:themeFillShade="D9"/>
          </w:tcPr>
          <w:p w:rsidR="00C24A24" w:rsidRPr="00B60605" w:rsidRDefault="00C24A24" w:rsidP="00536DF2">
            <w:pPr>
              <w:rPr>
                <w:b/>
                <w:sz w:val="20"/>
                <w:szCs w:val="20"/>
              </w:rPr>
            </w:pPr>
            <w:r w:rsidRPr="00B60605">
              <w:rPr>
                <w:b/>
                <w:sz w:val="20"/>
                <w:szCs w:val="20"/>
              </w:rPr>
              <w:t>C</w:t>
            </w:r>
          </w:p>
        </w:tc>
        <w:tc>
          <w:tcPr>
            <w:tcW w:w="1437" w:type="dxa"/>
          </w:tcPr>
          <w:p w:rsidR="00C24A24" w:rsidRPr="00B60605" w:rsidRDefault="00C24A24" w:rsidP="00536DF2">
            <w:pPr>
              <w:jc w:val="center"/>
              <w:rPr>
                <w:rFonts w:cstheme="minorHAnsi"/>
                <w:sz w:val="20"/>
                <w:szCs w:val="20"/>
              </w:rPr>
            </w:pPr>
            <w:r w:rsidRPr="00B60605">
              <w:rPr>
                <w:rFonts w:cstheme="minorHAnsi"/>
                <w:sz w:val="20"/>
                <w:szCs w:val="20"/>
              </w:rPr>
              <w:t>70-79</w:t>
            </w:r>
          </w:p>
        </w:tc>
        <w:tc>
          <w:tcPr>
            <w:tcW w:w="5043" w:type="dxa"/>
            <w:gridSpan w:val="2"/>
            <w:vMerge w:val="restart"/>
            <w:shd w:val="clear" w:color="auto" w:fill="D9D9D9" w:themeFill="background1" w:themeFillShade="D9"/>
            <w:vAlign w:val="center"/>
          </w:tcPr>
          <w:p w:rsidR="00C24A24" w:rsidRPr="00B60605" w:rsidRDefault="00C24A24" w:rsidP="00536DF2">
            <w:pPr>
              <w:rPr>
                <w:rFonts w:cstheme="minorHAnsi"/>
                <w:b/>
                <w:sz w:val="20"/>
                <w:szCs w:val="20"/>
              </w:rPr>
            </w:pPr>
            <w:r w:rsidRPr="00B60605">
              <w:rPr>
                <w:rFonts w:cstheme="minorHAnsi"/>
                <w:b/>
                <w:sz w:val="16"/>
                <w:szCs w:val="16"/>
              </w:rPr>
              <w:t>*Weekly progress grade</w:t>
            </w:r>
            <w:r>
              <w:rPr>
                <w:rFonts w:cstheme="minorHAnsi"/>
                <w:b/>
                <w:sz w:val="16"/>
                <w:szCs w:val="16"/>
              </w:rPr>
              <w:t xml:space="preserve">s are posted at </w:t>
            </w:r>
            <w:hyperlink r:id="rId8" w:history="1">
              <w:r w:rsidRPr="00C175A2">
                <w:rPr>
                  <w:rStyle w:val="Hyperlink"/>
                  <w:rFonts w:cstheme="minorHAnsi"/>
                  <w:b/>
                  <w:sz w:val="16"/>
                  <w:szCs w:val="16"/>
                </w:rPr>
                <w:t>https://ic.adams12.org/campus/portal/adams12.isp</w:t>
              </w:r>
            </w:hyperlink>
          </w:p>
        </w:tc>
      </w:tr>
      <w:tr w:rsidR="00C24A24" w:rsidTr="00536DF2">
        <w:tc>
          <w:tcPr>
            <w:tcW w:w="378" w:type="dxa"/>
            <w:shd w:val="clear" w:color="auto" w:fill="D9D9D9" w:themeFill="background1" w:themeFillShade="D9"/>
          </w:tcPr>
          <w:p w:rsidR="00C24A24" w:rsidRPr="00B60605" w:rsidRDefault="00C24A24" w:rsidP="00536DF2">
            <w:pPr>
              <w:rPr>
                <w:b/>
                <w:sz w:val="20"/>
                <w:szCs w:val="20"/>
              </w:rPr>
            </w:pPr>
            <w:r w:rsidRPr="00B60605">
              <w:rPr>
                <w:b/>
                <w:sz w:val="20"/>
                <w:szCs w:val="20"/>
              </w:rPr>
              <w:t>D</w:t>
            </w:r>
          </w:p>
        </w:tc>
        <w:tc>
          <w:tcPr>
            <w:tcW w:w="1437" w:type="dxa"/>
          </w:tcPr>
          <w:p w:rsidR="00C24A24" w:rsidRPr="00B60605" w:rsidRDefault="00C24A24" w:rsidP="00536DF2">
            <w:pPr>
              <w:jc w:val="center"/>
              <w:rPr>
                <w:rFonts w:cstheme="minorHAnsi"/>
                <w:sz w:val="20"/>
                <w:szCs w:val="20"/>
              </w:rPr>
            </w:pPr>
            <w:r w:rsidRPr="00B60605">
              <w:rPr>
                <w:rFonts w:cstheme="minorHAnsi"/>
                <w:sz w:val="20"/>
                <w:szCs w:val="20"/>
              </w:rPr>
              <w:t>60-69</w:t>
            </w:r>
          </w:p>
        </w:tc>
        <w:tc>
          <w:tcPr>
            <w:tcW w:w="5043" w:type="dxa"/>
            <w:gridSpan w:val="2"/>
            <w:vMerge/>
            <w:shd w:val="clear" w:color="auto" w:fill="D9D9D9" w:themeFill="background1" w:themeFillShade="D9"/>
          </w:tcPr>
          <w:p w:rsidR="00C24A24" w:rsidRPr="00B60605" w:rsidRDefault="00C24A24" w:rsidP="00536DF2">
            <w:pPr>
              <w:rPr>
                <w:rFonts w:cstheme="minorHAnsi"/>
                <w:b/>
                <w:sz w:val="16"/>
                <w:szCs w:val="16"/>
              </w:rPr>
            </w:pPr>
          </w:p>
        </w:tc>
      </w:tr>
      <w:tr w:rsidR="00C24A24" w:rsidTr="00536DF2">
        <w:tc>
          <w:tcPr>
            <w:tcW w:w="378" w:type="dxa"/>
            <w:shd w:val="clear" w:color="auto" w:fill="D9D9D9" w:themeFill="background1" w:themeFillShade="D9"/>
          </w:tcPr>
          <w:p w:rsidR="00C24A24" w:rsidRPr="00B60605" w:rsidRDefault="00C24A24" w:rsidP="00536DF2">
            <w:pPr>
              <w:rPr>
                <w:b/>
                <w:sz w:val="20"/>
                <w:szCs w:val="20"/>
              </w:rPr>
            </w:pPr>
            <w:r w:rsidRPr="00B60605">
              <w:rPr>
                <w:b/>
                <w:sz w:val="20"/>
                <w:szCs w:val="20"/>
              </w:rPr>
              <w:t>F</w:t>
            </w:r>
          </w:p>
        </w:tc>
        <w:tc>
          <w:tcPr>
            <w:tcW w:w="1437" w:type="dxa"/>
          </w:tcPr>
          <w:p w:rsidR="00C24A24" w:rsidRPr="00B60605" w:rsidRDefault="00C24A24" w:rsidP="00536DF2">
            <w:pPr>
              <w:jc w:val="center"/>
              <w:rPr>
                <w:rFonts w:cstheme="minorHAnsi"/>
                <w:sz w:val="20"/>
                <w:szCs w:val="20"/>
              </w:rPr>
            </w:pPr>
            <w:r w:rsidRPr="00B60605">
              <w:rPr>
                <w:rFonts w:cstheme="minorHAnsi"/>
                <w:sz w:val="20"/>
                <w:szCs w:val="20"/>
              </w:rPr>
              <w:t>59 or below</w:t>
            </w:r>
          </w:p>
        </w:tc>
        <w:tc>
          <w:tcPr>
            <w:tcW w:w="5043" w:type="dxa"/>
            <w:gridSpan w:val="2"/>
            <w:vMerge/>
            <w:shd w:val="clear" w:color="auto" w:fill="D9D9D9" w:themeFill="background1" w:themeFillShade="D9"/>
          </w:tcPr>
          <w:p w:rsidR="00C24A24" w:rsidRPr="001774C4" w:rsidRDefault="00C24A24" w:rsidP="00536DF2">
            <w:pPr>
              <w:rPr>
                <w:rFonts w:ascii="Times New Roman" w:hAnsi="Times New Roman" w:cs="Times New Roman"/>
                <w:sz w:val="20"/>
                <w:szCs w:val="20"/>
              </w:rPr>
            </w:pPr>
          </w:p>
        </w:tc>
      </w:tr>
    </w:tbl>
    <w:p w:rsidR="00C24A24" w:rsidRDefault="00C24A24" w:rsidP="00C24A24"/>
    <w:tbl>
      <w:tblPr>
        <w:tblStyle w:val="TableGrid"/>
        <w:tblpPr w:leftFromText="180" w:rightFromText="180" w:vertAnchor="text" w:tblpY="1"/>
        <w:tblOverlap w:val="never"/>
        <w:tblW w:w="10015" w:type="dxa"/>
        <w:tblLayout w:type="fixed"/>
        <w:tblCellMar>
          <w:left w:w="115" w:type="dxa"/>
          <w:right w:w="115" w:type="dxa"/>
        </w:tblCellMar>
        <w:tblLook w:val="04A0" w:firstRow="1" w:lastRow="0" w:firstColumn="1" w:lastColumn="0" w:noHBand="0" w:noVBand="1"/>
      </w:tblPr>
      <w:tblGrid>
        <w:gridCol w:w="10015"/>
      </w:tblGrid>
      <w:tr w:rsidR="00C24A24" w:rsidRPr="00A5101C" w:rsidTr="00536DF2">
        <w:trPr>
          <w:trHeight w:val="215"/>
        </w:trPr>
        <w:tc>
          <w:tcPr>
            <w:tcW w:w="10015" w:type="dxa"/>
            <w:tcBorders>
              <w:bottom w:val="single" w:sz="4" w:space="0" w:color="auto"/>
            </w:tcBorders>
            <w:shd w:val="clear" w:color="auto" w:fill="D9D9D9" w:themeFill="background1" w:themeFillShade="D9"/>
          </w:tcPr>
          <w:p w:rsidR="00C24A24" w:rsidRDefault="00C24A24" w:rsidP="00536DF2">
            <w:pPr>
              <w:jc w:val="center"/>
              <w:rPr>
                <w:rFonts w:cstheme="minorHAnsi"/>
                <w:b/>
                <w:sz w:val="20"/>
                <w:szCs w:val="20"/>
              </w:rPr>
            </w:pPr>
            <w:r>
              <w:rPr>
                <w:rFonts w:cstheme="minorHAnsi"/>
                <w:b/>
                <w:sz w:val="20"/>
                <w:szCs w:val="20"/>
              </w:rPr>
              <w:t>General Expectations</w:t>
            </w:r>
          </w:p>
          <w:p w:rsidR="00C24A24" w:rsidRPr="00A5101C" w:rsidRDefault="00C24A24" w:rsidP="00536DF2">
            <w:pPr>
              <w:pStyle w:val="ListParagraph"/>
              <w:numPr>
                <w:ilvl w:val="0"/>
                <w:numId w:val="1"/>
              </w:numPr>
              <w:ind w:left="270" w:hanging="180"/>
              <w:rPr>
                <w:rFonts w:cstheme="minorHAnsi"/>
                <w:sz w:val="16"/>
                <w:szCs w:val="16"/>
              </w:rPr>
            </w:pPr>
            <w:r w:rsidRPr="00A5101C">
              <w:rPr>
                <w:rFonts w:cstheme="minorHAnsi"/>
                <w:sz w:val="16"/>
                <w:szCs w:val="16"/>
              </w:rPr>
              <w:t>Grades are based upon the demonstration of proficiency on units associated with a standard given during each formative or summative assessment. Formative grades in addition to summative unit assessments will be used to holistically determine your grade.</w:t>
            </w:r>
          </w:p>
          <w:p w:rsidR="00C24A24" w:rsidRPr="00A5101C" w:rsidRDefault="00C24A24" w:rsidP="00536DF2">
            <w:pPr>
              <w:pStyle w:val="ListParagraph"/>
              <w:numPr>
                <w:ilvl w:val="0"/>
                <w:numId w:val="1"/>
              </w:numPr>
              <w:ind w:left="270" w:hanging="180"/>
              <w:rPr>
                <w:rFonts w:cstheme="minorHAnsi"/>
                <w:sz w:val="16"/>
                <w:szCs w:val="16"/>
              </w:rPr>
            </w:pPr>
            <w:r w:rsidRPr="00A5101C">
              <w:rPr>
                <w:rFonts w:cstheme="minorHAnsi"/>
                <w:b/>
                <w:sz w:val="16"/>
                <w:szCs w:val="16"/>
              </w:rPr>
              <w:t>S</w:t>
            </w:r>
            <w:r>
              <w:rPr>
                <w:rFonts w:cstheme="minorHAnsi"/>
                <w:b/>
                <w:sz w:val="16"/>
                <w:szCs w:val="16"/>
              </w:rPr>
              <w:t xml:space="preserve">ummative: 80% </w:t>
            </w:r>
            <w:r w:rsidRPr="00A5101C">
              <w:rPr>
                <w:rFonts w:cstheme="minorHAnsi"/>
                <w:sz w:val="16"/>
                <w:szCs w:val="16"/>
              </w:rPr>
              <w:t>Summative measures of achievement are taken when unit master is expected. (i.e., unit tests, culmination of a project, embedded assessments, etc.)</w:t>
            </w:r>
          </w:p>
          <w:p w:rsidR="00C24A24" w:rsidRPr="00A5101C" w:rsidRDefault="00C24A24" w:rsidP="00536DF2">
            <w:pPr>
              <w:pStyle w:val="ListParagraph"/>
              <w:numPr>
                <w:ilvl w:val="0"/>
                <w:numId w:val="1"/>
              </w:numPr>
              <w:ind w:left="270" w:hanging="180"/>
              <w:rPr>
                <w:rFonts w:cstheme="minorHAnsi"/>
                <w:sz w:val="16"/>
                <w:szCs w:val="16"/>
              </w:rPr>
            </w:pPr>
            <w:r w:rsidRPr="00A5101C">
              <w:rPr>
                <w:rFonts w:cstheme="minorHAnsi"/>
                <w:b/>
                <w:sz w:val="16"/>
                <w:szCs w:val="16"/>
              </w:rPr>
              <w:t>Formative: 20%</w:t>
            </w:r>
            <w:r>
              <w:rPr>
                <w:rFonts w:cstheme="minorHAnsi"/>
                <w:sz w:val="16"/>
                <w:szCs w:val="16"/>
              </w:rPr>
              <w:t xml:space="preserve"> </w:t>
            </w:r>
            <w:r w:rsidRPr="00A5101C">
              <w:rPr>
                <w:rFonts w:cstheme="minorHAnsi"/>
                <w:sz w:val="16"/>
                <w:szCs w:val="16"/>
              </w:rPr>
              <w:t xml:space="preserve">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rsidR="00C24A24" w:rsidRDefault="00C24A24" w:rsidP="00536DF2">
            <w:pPr>
              <w:pStyle w:val="ListParagraph"/>
              <w:numPr>
                <w:ilvl w:val="0"/>
                <w:numId w:val="1"/>
              </w:numPr>
              <w:ind w:left="270" w:hanging="180"/>
              <w:rPr>
                <w:rFonts w:cstheme="minorHAnsi"/>
                <w:sz w:val="16"/>
                <w:szCs w:val="16"/>
              </w:rPr>
            </w:pPr>
            <w:r w:rsidRPr="00A5101C">
              <w:rPr>
                <w:rFonts w:cstheme="minorHAnsi"/>
                <w:sz w:val="16"/>
                <w:szCs w:val="16"/>
              </w:rPr>
              <w:t>Assessments will be graded based on teacher/district/state rubrics.</w:t>
            </w:r>
          </w:p>
          <w:p w:rsidR="00C24A24" w:rsidRDefault="00C24A24" w:rsidP="00536DF2">
            <w:pPr>
              <w:pStyle w:val="ListParagraph"/>
              <w:numPr>
                <w:ilvl w:val="0"/>
                <w:numId w:val="1"/>
              </w:numPr>
              <w:ind w:left="270" w:hanging="180"/>
              <w:rPr>
                <w:rFonts w:cstheme="minorHAnsi"/>
                <w:sz w:val="16"/>
                <w:szCs w:val="16"/>
              </w:rPr>
            </w:pPr>
            <w:r>
              <w:rPr>
                <w:rFonts w:cstheme="minorHAnsi"/>
                <w:sz w:val="16"/>
                <w:szCs w:val="16"/>
              </w:rPr>
              <w:t>On group projects, students will receive a grade for individual work and a group grade.</w:t>
            </w:r>
          </w:p>
          <w:p w:rsidR="00C24A24" w:rsidRPr="00A5101C" w:rsidRDefault="00C24A24" w:rsidP="00536DF2">
            <w:pPr>
              <w:pStyle w:val="ListParagraph"/>
              <w:numPr>
                <w:ilvl w:val="0"/>
                <w:numId w:val="1"/>
              </w:numPr>
              <w:ind w:left="270" w:hanging="180"/>
              <w:rPr>
                <w:rFonts w:cstheme="minorHAnsi"/>
                <w:sz w:val="16"/>
                <w:szCs w:val="16"/>
              </w:rPr>
            </w:pPr>
            <w:r>
              <w:rPr>
                <w:rFonts w:cstheme="minorHAnsi"/>
                <w:sz w:val="16"/>
                <w:szCs w:val="16"/>
              </w:rPr>
              <w:t>Grades are based on achievement of Content Standards and Grade Level Expectations.</w:t>
            </w:r>
          </w:p>
        </w:tc>
      </w:tr>
      <w:tr w:rsidR="00C24A24" w:rsidRPr="003C51E9" w:rsidTr="00536DF2">
        <w:trPr>
          <w:trHeight w:val="215"/>
        </w:trPr>
        <w:tc>
          <w:tcPr>
            <w:tcW w:w="10015" w:type="dxa"/>
            <w:shd w:val="clear" w:color="auto" w:fill="auto"/>
          </w:tcPr>
          <w:p w:rsidR="00C24A24" w:rsidRPr="003C51E9" w:rsidRDefault="00C24A24" w:rsidP="00536DF2">
            <w:pPr>
              <w:rPr>
                <w:rFonts w:cstheme="minorHAnsi"/>
                <w:sz w:val="20"/>
                <w:szCs w:val="20"/>
              </w:rPr>
            </w:pPr>
          </w:p>
        </w:tc>
      </w:tr>
      <w:tr w:rsidR="00C24A24" w:rsidRPr="00BA3244" w:rsidTr="00536DF2">
        <w:trPr>
          <w:trHeight w:val="440"/>
        </w:trPr>
        <w:tc>
          <w:tcPr>
            <w:tcW w:w="10015" w:type="dxa"/>
            <w:shd w:val="clear" w:color="auto" w:fill="D9D9D9" w:themeFill="background1" w:themeFillShade="D9"/>
          </w:tcPr>
          <w:p w:rsidR="00C24A24" w:rsidRPr="004A1A06" w:rsidRDefault="00C24A24" w:rsidP="00536DF2">
            <w:pPr>
              <w:jc w:val="center"/>
              <w:rPr>
                <w:rFonts w:cstheme="minorHAnsi"/>
                <w:b/>
                <w:sz w:val="20"/>
                <w:szCs w:val="20"/>
              </w:rPr>
            </w:pPr>
            <w:r w:rsidRPr="004A1A06">
              <w:rPr>
                <w:rFonts w:cstheme="minorHAnsi"/>
                <w:b/>
                <w:sz w:val="20"/>
                <w:szCs w:val="20"/>
              </w:rPr>
              <w:t>Class Expectations</w:t>
            </w:r>
          </w:p>
          <w:p w:rsidR="00C24A24" w:rsidRPr="00BA3244" w:rsidRDefault="00C24A24" w:rsidP="00536DF2">
            <w:pPr>
              <w:rPr>
                <w:rFonts w:cstheme="minorHAnsi"/>
                <w:sz w:val="16"/>
                <w:szCs w:val="16"/>
              </w:rPr>
            </w:pPr>
            <w:r w:rsidRPr="00BA3244">
              <w:rPr>
                <w:rFonts w:cstheme="minorHAnsi"/>
                <w:b/>
                <w:sz w:val="16"/>
                <w:szCs w:val="16"/>
              </w:rPr>
              <w:t>Missing or incomplete assignments/assessments for this course:</w:t>
            </w:r>
            <w:r w:rsidRPr="00BA3244">
              <w:rPr>
                <w:rFonts w:cstheme="minorHAnsi"/>
                <w:sz w:val="16"/>
                <w:szCs w:val="16"/>
              </w:rPr>
              <w:t xml:space="preserve"> Superintendent Policies 6280 Homework and 6281 Make-Up Work, will be followed for this course. </w:t>
            </w:r>
          </w:p>
        </w:tc>
      </w:tr>
      <w:tr w:rsidR="00C24A24" w:rsidRPr="00D7735A" w:rsidTr="00536DF2">
        <w:tc>
          <w:tcPr>
            <w:tcW w:w="10015" w:type="dxa"/>
            <w:tcBorders>
              <w:bottom w:val="single" w:sz="4" w:space="0" w:color="auto"/>
            </w:tcBorders>
          </w:tcPr>
          <w:p w:rsidR="00C24A24" w:rsidRPr="0060527E" w:rsidRDefault="00C24A24" w:rsidP="00536DF2">
            <w:pPr>
              <w:numPr>
                <w:ilvl w:val="0"/>
                <w:numId w:val="3"/>
              </w:numPr>
              <w:rPr>
                <w:rFonts w:ascii="Adobe Garamond Pro" w:hAnsi="Adobe Garamond Pro"/>
                <w:sz w:val="20"/>
              </w:rPr>
            </w:pPr>
            <w:r>
              <w:rPr>
                <w:rFonts w:ascii="Adobe Garamond Pro" w:hAnsi="Adobe Garamond Pro"/>
                <w:sz w:val="20"/>
              </w:rPr>
              <w:t xml:space="preserve">  The Six P’s: Be Prompt; Be Prepared; Be Polite; Have P.M.A; Participate, and Produce!</w:t>
            </w:r>
            <w:r>
              <w:rPr>
                <w:rFonts w:ascii="Adobe Garamond Pro" w:hAnsi="Adobe Garamond Pro" w:cs="Times New Roman"/>
                <w:b/>
                <w:sz w:val="20"/>
              </w:rPr>
              <w:t xml:space="preserve">  </w:t>
            </w:r>
          </w:p>
        </w:tc>
      </w:tr>
      <w:tr w:rsidR="00C24A24" w:rsidRPr="00A5101C" w:rsidTr="00536DF2">
        <w:tc>
          <w:tcPr>
            <w:tcW w:w="10015" w:type="dxa"/>
            <w:tcBorders>
              <w:bottom w:val="single" w:sz="4" w:space="0" w:color="auto"/>
            </w:tcBorders>
            <w:shd w:val="clear" w:color="auto" w:fill="D9D9D9" w:themeFill="background1" w:themeFillShade="D9"/>
          </w:tcPr>
          <w:p w:rsidR="00C24A24" w:rsidRPr="00F0574E" w:rsidRDefault="00C24A24" w:rsidP="00536DF2">
            <w:pPr>
              <w:pStyle w:val="ListParagraph"/>
              <w:rPr>
                <w:rFonts w:cstheme="minorHAnsi"/>
                <w:b/>
                <w:sz w:val="20"/>
                <w:szCs w:val="20"/>
              </w:rPr>
            </w:pPr>
            <w:r w:rsidRPr="00F0574E">
              <w:rPr>
                <w:rFonts w:cstheme="minorHAnsi"/>
                <w:b/>
                <w:sz w:val="20"/>
                <w:szCs w:val="20"/>
              </w:rPr>
              <w:t>Student Expectations</w:t>
            </w:r>
          </w:p>
        </w:tc>
      </w:tr>
      <w:tr w:rsidR="00C24A24" w:rsidRPr="003C51E9" w:rsidTr="00536DF2">
        <w:tc>
          <w:tcPr>
            <w:tcW w:w="10015" w:type="dxa"/>
            <w:shd w:val="clear" w:color="auto" w:fill="auto"/>
          </w:tcPr>
          <w:p w:rsidR="00C24A24" w:rsidRPr="00991C7E" w:rsidRDefault="00C24A24" w:rsidP="00C24A24">
            <w:pPr>
              <w:pStyle w:val="ListParagraph"/>
              <w:numPr>
                <w:ilvl w:val="0"/>
                <w:numId w:val="4"/>
              </w:numPr>
              <w:rPr>
                <w:bCs/>
                <w:sz w:val="20"/>
                <w:szCs w:val="20"/>
              </w:rPr>
            </w:pPr>
            <w:r>
              <w:rPr>
                <w:sz w:val="20"/>
                <w:szCs w:val="20"/>
              </w:rPr>
              <w:t xml:space="preserve"> </w:t>
            </w:r>
            <w:r w:rsidRPr="00F0574E">
              <w:rPr>
                <w:sz w:val="20"/>
                <w:szCs w:val="20"/>
              </w:rPr>
              <w:t xml:space="preserve">Each student will be given only 2 “just because” passes for each quarter.  You must use these wisely; </w:t>
            </w:r>
            <w:proofErr w:type="gramStart"/>
            <w:r w:rsidRPr="00F0574E">
              <w:rPr>
                <w:sz w:val="20"/>
                <w:szCs w:val="20"/>
              </w:rPr>
              <w:t>They</w:t>
            </w:r>
            <w:proofErr w:type="gramEnd"/>
            <w:r w:rsidRPr="00F0574E">
              <w:rPr>
                <w:sz w:val="20"/>
                <w:szCs w:val="20"/>
              </w:rPr>
              <w:t xml:space="preserve"> can be used for passes to your locker and the cafeteria when we will not be going into the theatre.  They also can be used for a 4 day extension on homework.  </w:t>
            </w:r>
            <w:r w:rsidRPr="00F0574E">
              <w:rPr>
                <w:sz w:val="20"/>
                <w:szCs w:val="20"/>
                <w:u w:val="single"/>
              </w:rPr>
              <w:t>They may not be used to get out of a performance</w:t>
            </w:r>
            <w:r w:rsidRPr="00F0574E">
              <w:rPr>
                <w:sz w:val="20"/>
                <w:szCs w:val="20"/>
              </w:rPr>
              <w:t xml:space="preserve">, however. </w:t>
            </w:r>
            <w:r w:rsidRPr="00F0574E">
              <w:rPr>
                <w:sz w:val="20"/>
                <w:szCs w:val="20"/>
              </w:rPr>
              <w:lastRenderedPageBreak/>
              <w:t xml:space="preserve">Something to keep in mind, though, once you use your two requests per quarter, you will NOT HAVE THE OPPORTUNITY TO USE A HALL PASS AGAIN.  </w:t>
            </w:r>
            <w:r w:rsidRPr="00F0574E">
              <w:rPr>
                <w:b/>
                <w:bCs/>
                <w:sz w:val="20"/>
                <w:szCs w:val="20"/>
              </w:rPr>
              <w:t>IF YOU DON’T USE THEM, YOU CAN TURN THEM BACK TO ME AT THE END OF THE QUARTER FOR EXTRA CREDIT POINTS!  EACH REQUEST IS WORTH 5 SUMMATIVE POINTS.</w:t>
            </w:r>
          </w:p>
          <w:p w:rsidR="00C24A24" w:rsidRPr="00F0574E" w:rsidRDefault="00C24A24" w:rsidP="00C24A24">
            <w:pPr>
              <w:numPr>
                <w:ilvl w:val="0"/>
                <w:numId w:val="4"/>
              </w:numPr>
              <w:rPr>
                <w:b/>
                <w:bCs/>
                <w:sz w:val="20"/>
                <w:szCs w:val="20"/>
              </w:rPr>
            </w:pPr>
            <w:r w:rsidRPr="00991C7E">
              <w:rPr>
                <w:sz w:val="20"/>
                <w:szCs w:val="20"/>
              </w:rPr>
              <w:t>All business related activities, i.e. progress reports, potty requests, just because requests, and make-up work</w:t>
            </w:r>
            <w:r w:rsidRPr="00F0574E">
              <w:rPr>
                <w:sz w:val="20"/>
                <w:szCs w:val="20"/>
              </w:rPr>
              <w:t xml:space="preserve"> requests must be taken care of either before the bell rings or while I’m taking roll.  ALL OF THE BEFORE-MENTIONED ACTIVITIES MUST TAKE PLACE AT THE BEGINNING OF CLASS, NOT WHILE WE’RE WORKING ON STAGE OR AT THE END OF CLASS! ONCE WE ARE IN THE THEATRE WE WILL REMAIN THERE UNTIL THE FINAL BELL RINGS. (Two potties are located in the dressing room behind the blackboard so you don’t need to go far.)  </w:t>
            </w:r>
          </w:p>
          <w:p w:rsidR="00C24A24" w:rsidRPr="00F0574E" w:rsidRDefault="00C24A24" w:rsidP="00C24A24">
            <w:pPr>
              <w:pStyle w:val="ListParagraph"/>
              <w:numPr>
                <w:ilvl w:val="0"/>
                <w:numId w:val="4"/>
              </w:numPr>
              <w:rPr>
                <w:sz w:val="20"/>
                <w:szCs w:val="20"/>
              </w:rPr>
            </w:pPr>
            <w:r w:rsidRPr="00F0574E">
              <w:rPr>
                <w:sz w:val="20"/>
                <w:szCs w:val="20"/>
              </w:rPr>
              <w:t xml:space="preserve">You will need a spiral notebook for journal reflections, as well as a folder to keep important papers and script copies. </w:t>
            </w:r>
          </w:p>
          <w:p w:rsidR="00C24A24" w:rsidRPr="00F0574E" w:rsidRDefault="00C24A24" w:rsidP="00C24A24">
            <w:pPr>
              <w:pStyle w:val="ListParagraph"/>
              <w:numPr>
                <w:ilvl w:val="0"/>
                <w:numId w:val="4"/>
              </w:numPr>
              <w:rPr>
                <w:sz w:val="20"/>
                <w:szCs w:val="20"/>
              </w:rPr>
            </w:pPr>
            <w:r w:rsidRPr="00F0574E">
              <w:rPr>
                <w:sz w:val="20"/>
                <w:szCs w:val="20"/>
              </w:rPr>
              <w:t xml:space="preserve">You will be expected to read, write, speak, and PERFORM in this class. Outside class time for memorization will also be necessary later in the semester. Collaboration with others is a must.  Having an open-mind is imperative!   </w:t>
            </w:r>
          </w:p>
          <w:p w:rsidR="00C24A24" w:rsidRPr="00F0574E" w:rsidRDefault="00C24A24" w:rsidP="00C24A24">
            <w:pPr>
              <w:pStyle w:val="ListParagraph"/>
              <w:numPr>
                <w:ilvl w:val="0"/>
                <w:numId w:val="4"/>
              </w:numPr>
              <w:rPr>
                <w:sz w:val="20"/>
                <w:szCs w:val="20"/>
              </w:rPr>
            </w:pPr>
            <w:r>
              <w:rPr>
                <w:sz w:val="20"/>
                <w:szCs w:val="20"/>
              </w:rPr>
              <w:t xml:space="preserve"> Makeup work will follow the</w:t>
            </w:r>
            <w:r w:rsidRPr="00F0574E">
              <w:rPr>
                <w:sz w:val="20"/>
                <w:szCs w:val="20"/>
              </w:rPr>
              <w:t xml:space="preserve"> Superintendent policy: “Students will have two days per excused absence to complete make-up work.  It is the student’s responsibility to obtain make-up work from the teacher on the day of return, but a student cannot earn credit for work during an unexcused absence.”  </w:t>
            </w:r>
          </w:p>
          <w:p w:rsidR="00C24A24" w:rsidRPr="00F0574E" w:rsidRDefault="00C24A24" w:rsidP="00C24A24">
            <w:pPr>
              <w:numPr>
                <w:ilvl w:val="1"/>
                <w:numId w:val="4"/>
              </w:numPr>
              <w:rPr>
                <w:sz w:val="20"/>
                <w:szCs w:val="20"/>
              </w:rPr>
            </w:pPr>
            <w:r w:rsidRPr="00F0574E">
              <w:rPr>
                <w:rFonts w:cs="Times New Roman"/>
                <w:sz w:val="20"/>
                <w:szCs w:val="20"/>
              </w:rPr>
              <w:t xml:space="preserve">Most performances will be scheduled in advance, and you need to be ready on your performance day, even if you have been absent.  Many performance opportunities are collaborative, and others are relying on your attendance. </w:t>
            </w:r>
            <w:r w:rsidRPr="00F0574E">
              <w:rPr>
                <w:sz w:val="20"/>
                <w:szCs w:val="20"/>
              </w:rPr>
              <w:t xml:space="preserve">Depending on the performance opportunity, performing in front of a live audience is part of the standard, so performances can only be performed in class.  If you miss a summative performance and we are still on the performance cycle in class, you will perform FIRST the day you get back from your absence. </w:t>
            </w:r>
            <w:r w:rsidRPr="00F0574E">
              <w:rPr>
                <w:rFonts w:cs="Times New Roman"/>
                <w:sz w:val="20"/>
                <w:szCs w:val="20"/>
                <w:u w:val="single"/>
              </w:rPr>
              <w:t xml:space="preserve"> You will not get extra time because you had the same amount of preparation time as the other performers.</w:t>
            </w:r>
            <w:r w:rsidRPr="00F0574E">
              <w:rPr>
                <w:sz w:val="20"/>
                <w:szCs w:val="20"/>
              </w:rPr>
              <w:t xml:space="preserve"> </w:t>
            </w:r>
          </w:p>
          <w:p w:rsidR="00C24A24" w:rsidRPr="00F0574E" w:rsidRDefault="00C24A24" w:rsidP="00C24A24">
            <w:pPr>
              <w:numPr>
                <w:ilvl w:val="1"/>
                <w:numId w:val="4"/>
              </w:numPr>
              <w:rPr>
                <w:sz w:val="20"/>
                <w:szCs w:val="20"/>
              </w:rPr>
            </w:pPr>
            <w:r w:rsidRPr="00F0574E">
              <w:rPr>
                <w:sz w:val="20"/>
                <w:szCs w:val="20"/>
              </w:rPr>
              <w:t xml:space="preserve">Students will have multiple times to make up assessments, until the instructor gives a final cut-off,  most likely 2 weeks before the end of a grading period. </w:t>
            </w:r>
          </w:p>
          <w:p w:rsidR="00C24A24" w:rsidRPr="00F0574E" w:rsidRDefault="00C24A24" w:rsidP="00C24A24">
            <w:pPr>
              <w:pStyle w:val="ListParagraph"/>
              <w:numPr>
                <w:ilvl w:val="0"/>
                <w:numId w:val="4"/>
              </w:numPr>
              <w:rPr>
                <w:sz w:val="20"/>
                <w:szCs w:val="20"/>
              </w:rPr>
            </w:pPr>
            <w:r w:rsidRPr="00F0574E">
              <w:rPr>
                <w:sz w:val="20"/>
                <w:szCs w:val="20"/>
              </w:rPr>
              <w:t xml:space="preserve">If you aren’t absent, you can only turn in late formative work with a “Just because” PASS.  This pass allows students to have a four day extension on a formative homework assignment.  </w:t>
            </w:r>
            <w:r w:rsidRPr="00F0574E">
              <w:rPr>
                <w:b/>
                <w:sz w:val="20"/>
                <w:szCs w:val="20"/>
              </w:rPr>
              <w:t>These passes may not be used for performances, which are often scheduled in ADVANCE!</w:t>
            </w:r>
          </w:p>
          <w:p w:rsidR="00C24A24" w:rsidRPr="00F0574E" w:rsidRDefault="00C24A24" w:rsidP="00C24A24">
            <w:pPr>
              <w:numPr>
                <w:ilvl w:val="1"/>
                <w:numId w:val="4"/>
              </w:numPr>
              <w:rPr>
                <w:sz w:val="20"/>
                <w:szCs w:val="20"/>
              </w:rPr>
            </w:pPr>
            <w:r w:rsidRPr="00F0574E">
              <w:rPr>
                <w:sz w:val="20"/>
                <w:szCs w:val="20"/>
              </w:rPr>
              <w:t>Homework is collected in color coded folder and numbered according to period.    Yo</w:t>
            </w:r>
            <w:r>
              <w:rPr>
                <w:sz w:val="20"/>
                <w:szCs w:val="20"/>
              </w:rPr>
              <w:t>ur folder is_______</w:t>
            </w:r>
            <w:r w:rsidRPr="00F0574E">
              <w:rPr>
                <w:sz w:val="20"/>
                <w:szCs w:val="20"/>
              </w:rPr>
              <w:t xml:space="preserve">_____________.  It can be found in the plastic box by MRS. Dill’s desk and if you get an assignment in by 3:15 the day it is due, it will not be late.   </w:t>
            </w:r>
            <w:r w:rsidRPr="00F0574E">
              <w:rPr>
                <w:rFonts w:cs="Times New Roman"/>
                <w:sz w:val="20"/>
                <w:szCs w:val="20"/>
              </w:rPr>
              <w:t xml:space="preserve"> </w:t>
            </w:r>
          </w:p>
          <w:p w:rsidR="00C24A24" w:rsidRPr="00F0574E" w:rsidRDefault="00C24A24" w:rsidP="00C24A24">
            <w:pPr>
              <w:numPr>
                <w:ilvl w:val="1"/>
                <w:numId w:val="4"/>
              </w:numPr>
              <w:rPr>
                <w:sz w:val="20"/>
                <w:szCs w:val="20"/>
              </w:rPr>
            </w:pPr>
            <w:r w:rsidRPr="00F0574E">
              <w:rPr>
                <w:rFonts w:cs="Times New Roman"/>
                <w:sz w:val="20"/>
                <w:szCs w:val="20"/>
              </w:rPr>
              <w:t xml:space="preserve"> Class time is given for performance preparation for collaborative presentations.  If students are absent, they will not get extra time to work on their performances.  They must make the effort to meet outside of class with their fellow performers to prepare for their performance.  </w:t>
            </w:r>
            <w:r w:rsidRPr="00F0574E">
              <w:rPr>
                <w:rFonts w:cs="Times New Roman"/>
                <w:sz w:val="20"/>
                <w:szCs w:val="20"/>
                <w:u w:val="single"/>
              </w:rPr>
              <w:t xml:space="preserve">  </w:t>
            </w:r>
            <w:r w:rsidRPr="00F0574E">
              <w:rPr>
                <w:rFonts w:cs="Times New Roman"/>
                <w:sz w:val="20"/>
                <w:szCs w:val="20"/>
              </w:rPr>
              <w:t xml:space="preserve"> </w:t>
            </w:r>
          </w:p>
          <w:p w:rsidR="00C24A24" w:rsidRPr="00F0574E" w:rsidRDefault="00C24A24" w:rsidP="00C24A24">
            <w:pPr>
              <w:numPr>
                <w:ilvl w:val="1"/>
                <w:numId w:val="4"/>
              </w:numPr>
              <w:rPr>
                <w:sz w:val="20"/>
                <w:szCs w:val="20"/>
              </w:rPr>
            </w:pPr>
            <w:r w:rsidRPr="00F0574E">
              <w:rPr>
                <w:rFonts w:cs="Times New Roman"/>
                <w:sz w:val="20"/>
                <w:szCs w:val="20"/>
              </w:rPr>
              <w:t xml:space="preserve">Every month two class ambassadors will be chosen.  Ambassadors communicate class norms and objectives to visitors and act as the class spokespeople.  If you do NOT want to be a class ambassador, please communicate that on the final agreement form. </w:t>
            </w:r>
          </w:p>
          <w:p w:rsidR="00C24A24" w:rsidRPr="00F0574E" w:rsidRDefault="00C24A24" w:rsidP="00C24A24">
            <w:pPr>
              <w:pStyle w:val="ListParagraph"/>
              <w:numPr>
                <w:ilvl w:val="0"/>
                <w:numId w:val="4"/>
              </w:numPr>
              <w:rPr>
                <w:i/>
                <w:sz w:val="20"/>
                <w:szCs w:val="20"/>
              </w:rPr>
            </w:pPr>
            <w:r w:rsidRPr="00F0574E">
              <w:rPr>
                <w:i/>
                <w:sz w:val="20"/>
                <w:szCs w:val="20"/>
              </w:rPr>
              <w:t xml:space="preserve">Accommodations will be made on an individual basis for students with special needs and learning differences.        </w:t>
            </w:r>
          </w:p>
        </w:tc>
      </w:tr>
    </w:tbl>
    <w:p w:rsidR="00C24A24" w:rsidRDefault="00C24A24" w:rsidP="00C24A24">
      <w:pPr>
        <w:pStyle w:val="ListParagraph"/>
        <w:rPr>
          <w:sz w:val="44"/>
          <w:szCs w:val="44"/>
        </w:rPr>
      </w:pPr>
    </w:p>
    <w:p w:rsidR="00C24A24" w:rsidRPr="00991C7E" w:rsidRDefault="00C24A24" w:rsidP="00C24A24">
      <w:pPr>
        <w:rPr>
          <w:sz w:val="44"/>
          <w:szCs w:val="44"/>
        </w:rPr>
      </w:pPr>
    </w:p>
    <w:p w:rsidR="00C24A24" w:rsidRDefault="00C24A24" w:rsidP="00C24A24">
      <w:pPr>
        <w:pStyle w:val="ListParagraph"/>
        <w:rPr>
          <w:sz w:val="44"/>
          <w:szCs w:val="44"/>
        </w:rPr>
      </w:pPr>
    </w:p>
    <w:p w:rsidR="00C24A24" w:rsidRDefault="00C24A24" w:rsidP="00C24A24">
      <w:pPr>
        <w:pStyle w:val="ListParagraph"/>
        <w:rPr>
          <w:sz w:val="44"/>
          <w:szCs w:val="44"/>
        </w:rPr>
      </w:pPr>
    </w:p>
    <w:p w:rsidR="00C24A24" w:rsidRDefault="00C24A24" w:rsidP="00C24A24">
      <w:pPr>
        <w:pStyle w:val="ListParagraph"/>
        <w:rPr>
          <w:sz w:val="44"/>
          <w:szCs w:val="44"/>
        </w:rPr>
      </w:pPr>
    </w:p>
    <w:p w:rsidR="00C24A24" w:rsidRDefault="00C24A24" w:rsidP="00C24A24">
      <w:pPr>
        <w:pStyle w:val="ListParagraph"/>
        <w:rPr>
          <w:sz w:val="44"/>
          <w:szCs w:val="44"/>
        </w:rPr>
      </w:pPr>
    </w:p>
    <w:p w:rsidR="00C24A24" w:rsidRDefault="00C24A24" w:rsidP="00C24A24">
      <w:pPr>
        <w:framePr w:hSpace="180" w:wrap="around" w:vAnchor="text" w:hAnchor="text" w:y="1"/>
      </w:pPr>
      <w:r>
        <w:lastRenderedPageBreak/>
        <w:t>To save trees this year, Mrs. Dill’s DRAMA I syllabus is available on-line.   Go to Drama Class Docs and your individual class.</w:t>
      </w:r>
    </w:p>
    <w:p w:rsidR="00C24A24" w:rsidRDefault="00C24A24" w:rsidP="00C24A24">
      <w:pPr>
        <w:framePr w:hSpace="180" w:wrap="around" w:vAnchor="text" w:hAnchor="text" w:y="1"/>
        <w:rPr>
          <w:rStyle w:val="Hyperlink"/>
          <w:rFonts w:cstheme="minorHAnsi"/>
        </w:rPr>
      </w:pPr>
      <w:hyperlink r:id="rId9" w:history="1">
        <w:r>
          <w:rPr>
            <w:rStyle w:val="Hyperlink"/>
            <w:rFonts w:cstheme="minorHAnsi"/>
          </w:rPr>
          <w:t>http://dilldrama.weebly.com</w:t>
        </w:r>
      </w:hyperlink>
    </w:p>
    <w:p w:rsidR="00C24A24" w:rsidRDefault="00C24A24" w:rsidP="00C24A24">
      <w:pPr>
        <w:pStyle w:val="ListParagraph"/>
        <w:rPr>
          <w:sz w:val="44"/>
          <w:szCs w:val="44"/>
        </w:rPr>
      </w:pPr>
      <w:r>
        <w:rPr>
          <w:rFonts w:cstheme="minorHAnsi"/>
          <w:noProof/>
        </w:rPr>
        <w:drawing>
          <wp:inline distT="0" distB="0" distL="0" distR="0" wp14:anchorId="557C8176" wp14:editId="247F67BB">
            <wp:extent cx="79057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C24A24" w:rsidRPr="001A5CC4" w:rsidRDefault="00C24A24" w:rsidP="00C24A24">
      <w:pPr>
        <w:rPr>
          <w:sz w:val="32"/>
          <w:szCs w:val="32"/>
        </w:rPr>
      </w:pPr>
      <w:r w:rsidRPr="001A5CC4">
        <w:rPr>
          <w:sz w:val="32"/>
          <w:szCs w:val="32"/>
        </w:rPr>
        <w:t xml:space="preserve">Drama I Course Expectations Agreement form is due in class on:  </w:t>
      </w:r>
      <w:r w:rsidRPr="001A5CC4">
        <w:rPr>
          <w:sz w:val="32"/>
          <w:szCs w:val="32"/>
          <w:u w:val="single"/>
        </w:rPr>
        <w:t>Monday</w:t>
      </w:r>
      <w:proofErr w:type="gramStart"/>
      <w:r w:rsidRPr="001A5CC4">
        <w:rPr>
          <w:sz w:val="32"/>
          <w:szCs w:val="32"/>
          <w:u w:val="single"/>
        </w:rPr>
        <w:t xml:space="preserve">, </w:t>
      </w:r>
      <w:r>
        <w:rPr>
          <w:sz w:val="32"/>
          <w:szCs w:val="32"/>
          <w:u w:val="single"/>
        </w:rPr>
        <w:t xml:space="preserve"> Tuesday</w:t>
      </w:r>
      <w:proofErr w:type="gramEnd"/>
      <w:r>
        <w:rPr>
          <w:sz w:val="32"/>
          <w:szCs w:val="32"/>
          <w:u w:val="single"/>
        </w:rPr>
        <w:t>, January 16</w:t>
      </w:r>
      <w:r w:rsidRPr="000C415A">
        <w:rPr>
          <w:sz w:val="32"/>
          <w:szCs w:val="32"/>
          <w:u w:val="single"/>
          <w:vertAlign w:val="superscript"/>
        </w:rPr>
        <w:t>th</w:t>
      </w:r>
      <w:r>
        <w:rPr>
          <w:sz w:val="32"/>
          <w:szCs w:val="32"/>
          <w:u w:val="single"/>
        </w:rPr>
        <w:t>!</w:t>
      </w:r>
    </w:p>
    <w:p w:rsidR="00C24A24" w:rsidRPr="001A5CC4" w:rsidRDefault="00C24A24" w:rsidP="00C24A24">
      <w:pPr>
        <w:rPr>
          <w:sz w:val="32"/>
          <w:szCs w:val="32"/>
        </w:rPr>
      </w:pPr>
    </w:p>
    <w:p w:rsidR="00C24A24" w:rsidRPr="001A5CC4" w:rsidRDefault="00C24A24" w:rsidP="00C24A24">
      <w:pPr>
        <w:rPr>
          <w:sz w:val="36"/>
          <w:szCs w:val="36"/>
        </w:rPr>
      </w:pPr>
      <w:r>
        <w:rPr>
          <w:noProof/>
          <w:sz w:val="44"/>
          <w:szCs w:val="44"/>
        </w:rPr>
        <w:drawing>
          <wp:inline distT="0" distB="0" distL="0" distR="0" wp14:anchorId="46BB3EEF" wp14:editId="186A340A">
            <wp:extent cx="509016" cy="4572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ck-vector-comedy-and-tragedy-line-theater-masks-vector-illustration-266654474[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9016" cy="457200"/>
                    </a:xfrm>
                    <a:prstGeom prst="rect">
                      <a:avLst/>
                    </a:prstGeom>
                  </pic:spPr>
                </pic:pic>
              </a:graphicData>
            </a:graphic>
          </wp:inline>
        </w:drawing>
      </w:r>
      <w:r w:rsidRPr="001A5CC4">
        <w:rPr>
          <w:sz w:val="36"/>
          <w:szCs w:val="36"/>
        </w:rPr>
        <w:t>STUDENT: Please tell Mrs. Dill something about yourself that will help her get to know you better:</w:t>
      </w:r>
    </w:p>
    <w:tbl>
      <w:tblPr>
        <w:tblStyle w:val="TableGrid"/>
        <w:tblW w:w="0" w:type="auto"/>
        <w:tblLook w:val="04A0" w:firstRow="1" w:lastRow="0" w:firstColumn="1" w:lastColumn="0" w:noHBand="0" w:noVBand="1"/>
      </w:tblPr>
      <w:tblGrid>
        <w:gridCol w:w="10070"/>
      </w:tblGrid>
      <w:tr w:rsidR="00C24A24" w:rsidTr="00536DF2">
        <w:tc>
          <w:tcPr>
            <w:tcW w:w="10070" w:type="dxa"/>
          </w:tcPr>
          <w:p w:rsidR="00C24A24" w:rsidRDefault="00C24A24" w:rsidP="00536DF2">
            <w:pPr>
              <w:rPr>
                <w:sz w:val="44"/>
                <w:szCs w:val="44"/>
              </w:rPr>
            </w:pPr>
          </w:p>
          <w:p w:rsidR="00C24A24" w:rsidRDefault="00C24A24" w:rsidP="00536DF2">
            <w:pPr>
              <w:rPr>
                <w:sz w:val="44"/>
                <w:szCs w:val="44"/>
              </w:rPr>
            </w:pPr>
          </w:p>
          <w:p w:rsidR="00C24A24" w:rsidRDefault="00C24A24" w:rsidP="00536DF2">
            <w:pPr>
              <w:rPr>
                <w:sz w:val="44"/>
                <w:szCs w:val="44"/>
              </w:rPr>
            </w:pPr>
          </w:p>
          <w:p w:rsidR="00C24A24" w:rsidRDefault="00C24A24" w:rsidP="00536DF2">
            <w:pPr>
              <w:rPr>
                <w:sz w:val="44"/>
                <w:szCs w:val="44"/>
              </w:rPr>
            </w:pPr>
          </w:p>
        </w:tc>
      </w:tr>
    </w:tbl>
    <w:p w:rsidR="00C24A24" w:rsidRPr="001A5CC4" w:rsidRDefault="00C24A24" w:rsidP="00C24A24">
      <w:pPr>
        <w:rPr>
          <w:sz w:val="28"/>
          <w:szCs w:val="28"/>
        </w:rPr>
      </w:pPr>
      <w:r>
        <w:rPr>
          <w:noProof/>
          <w:sz w:val="44"/>
          <w:szCs w:val="44"/>
        </w:rPr>
        <w:drawing>
          <wp:inline distT="0" distB="0" distL="0" distR="0" wp14:anchorId="3D5B159C" wp14:editId="6A58E16E">
            <wp:extent cx="509016" cy="4572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ck-vector-comedy-and-tragedy-line-theater-masks-vector-illustration-266654474[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9016" cy="457200"/>
                    </a:xfrm>
                    <a:prstGeom prst="rect">
                      <a:avLst/>
                    </a:prstGeom>
                  </pic:spPr>
                </pic:pic>
              </a:graphicData>
            </a:graphic>
          </wp:inline>
        </w:drawing>
      </w:r>
      <w:r w:rsidRPr="001A5CC4">
        <w:rPr>
          <w:sz w:val="28"/>
          <w:szCs w:val="28"/>
        </w:rPr>
        <w:t xml:space="preserve">STUDENT: </w:t>
      </w:r>
      <w:r w:rsidRPr="001A5CC4">
        <w:rPr>
          <w:sz w:val="28"/>
          <w:szCs w:val="28"/>
          <w:highlight w:val="yellow"/>
        </w:rPr>
        <w:t>Please sign below</w:t>
      </w:r>
      <w:r w:rsidRPr="001A5CC4">
        <w:rPr>
          <w:sz w:val="28"/>
          <w:szCs w:val="28"/>
        </w:rPr>
        <w:t>.</w:t>
      </w:r>
    </w:p>
    <w:p w:rsidR="00C24A24" w:rsidRPr="00512FA2" w:rsidRDefault="00C24A24" w:rsidP="00C24A24">
      <w:pPr>
        <w:rPr>
          <w:rFonts w:ascii="Adobe Garamond Pro" w:hAnsi="Adobe Garamond Pro"/>
          <w:sz w:val="20"/>
        </w:rPr>
      </w:pPr>
    </w:p>
    <w:p w:rsidR="00C24A24" w:rsidRDefault="00C24A24" w:rsidP="00C24A24"/>
    <w:p w:rsidR="00C24A24" w:rsidRDefault="00C24A24" w:rsidP="00C24A24">
      <w:r>
        <w:t>I agree to adhere to the expectations in Drama I</w:t>
      </w:r>
    </w:p>
    <w:p w:rsidR="00C24A24" w:rsidRDefault="00C24A24" w:rsidP="00C24A24"/>
    <w:p w:rsidR="00C24A24" w:rsidRDefault="00C24A24" w:rsidP="00C24A24">
      <w:r>
        <w:t>Student Signature___________________________________________________________________________</w:t>
      </w:r>
    </w:p>
    <w:p w:rsidR="00C24A24" w:rsidRDefault="00C24A24" w:rsidP="00C24A24">
      <w:r>
        <w:t>Student Print Name_________________________________________________________________________</w:t>
      </w:r>
    </w:p>
    <w:p w:rsidR="00C24A24" w:rsidRDefault="00C24A24" w:rsidP="00C24A24">
      <w:pPr>
        <w:rPr>
          <w:b/>
        </w:rPr>
      </w:pPr>
    </w:p>
    <w:p w:rsidR="00C24A24" w:rsidRPr="00CA4C30" w:rsidRDefault="00C24A24" w:rsidP="00C24A24">
      <w:pPr>
        <w:rPr>
          <w:b/>
        </w:rPr>
      </w:pPr>
      <w:r>
        <w:rPr>
          <w:b/>
        </w:rPr>
        <w:t>I WANT TO BE A CLASS AMBASSADOR (</w:t>
      </w:r>
      <w:r>
        <w:t>Someone who greets adults in the room and acts as a class leader</w:t>
      </w:r>
      <w:proofErr w:type="gramStart"/>
      <w:r>
        <w:t>)_</w:t>
      </w:r>
      <w:proofErr w:type="gramEnd"/>
      <w:r>
        <w:t>_________________________________________________________________</w:t>
      </w:r>
      <w:r>
        <w:rPr>
          <w:b/>
        </w:rPr>
        <w:t>__________________</w:t>
      </w:r>
    </w:p>
    <w:p w:rsidR="00C24A24" w:rsidRDefault="00C24A24" w:rsidP="00C24A24"/>
    <w:p w:rsidR="00C24A24" w:rsidRDefault="00C24A24" w:rsidP="00C24A24">
      <w:r>
        <w:t>I support my student’s success in Drama I, and I have read the expectations for the course.</w:t>
      </w:r>
    </w:p>
    <w:p w:rsidR="00C24A24" w:rsidRDefault="00C24A24" w:rsidP="00C24A24"/>
    <w:p w:rsidR="00C24A24" w:rsidRPr="001A5CC4" w:rsidRDefault="00C24A24" w:rsidP="00C24A24">
      <w:pPr>
        <w:rPr>
          <w:sz w:val="28"/>
          <w:szCs w:val="28"/>
        </w:rPr>
      </w:pPr>
      <w:r>
        <w:rPr>
          <w:noProof/>
          <w:sz w:val="44"/>
          <w:szCs w:val="44"/>
        </w:rPr>
        <w:drawing>
          <wp:inline distT="0" distB="0" distL="0" distR="0" wp14:anchorId="6ECD180B" wp14:editId="4D204B17">
            <wp:extent cx="509016" cy="4572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ck-vector-comedy-and-tragedy-line-theater-masks-vector-illustration-266654474[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9016" cy="457200"/>
                    </a:xfrm>
                    <a:prstGeom prst="rect">
                      <a:avLst/>
                    </a:prstGeom>
                  </pic:spPr>
                </pic:pic>
              </a:graphicData>
            </a:graphic>
          </wp:inline>
        </w:drawing>
      </w:r>
      <w:r w:rsidRPr="001A5CC4">
        <w:rPr>
          <w:sz w:val="28"/>
          <w:szCs w:val="28"/>
        </w:rPr>
        <w:t xml:space="preserve"> </w:t>
      </w:r>
      <w:r>
        <w:rPr>
          <w:sz w:val="28"/>
          <w:szCs w:val="28"/>
        </w:rPr>
        <w:t xml:space="preserve">PARENT OF DRAMA </w:t>
      </w:r>
      <w:r w:rsidRPr="001A5CC4">
        <w:rPr>
          <w:sz w:val="28"/>
          <w:szCs w:val="28"/>
        </w:rPr>
        <w:t xml:space="preserve">STUDENT: </w:t>
      </w:r>
      <w:r w:rsidRPr="001A5CC4">
        <w:rPr>
          <w:sz w:val="28"/>
          <w:szCs w:val="28"/>
          <w:highlight w:val="yellow"/>
        </w:rPr>
        <w:t>Please sign below</w:t>
      </w:r>
      <w:r w:rsidRPr="001A5CC4">
        <w:rPr>
          <w:sz w:val="28"/>
          <w:szCs w:val="28"/>
        </w:rPr>
        <w:t>.</w:t>
      </w:r>
    </w:p>
    <w:p w:rsidR="00C24A24" w:rsidRDefault="00C24A24" w:rsidP="00C24A24">
      <w:r>
        <w:t xml:space="preserve">I support my student’s success in Drama I, and I have read the expectations for the course available online at </w:t>
      </w:r>
    </w:p>
    <w:p w:rsidR="00C24A24" w:rsidRPr="000C415A" w:rsidRDefault="00C24A24" w:rsidP="00C24A24">
      <w:pPr>
        <w:rPr>
          <w:rStyle w:val="Hyperlink"/>
          <w:rFonts w:cstheme="minorHAnsi"/>
          <w:u w:val="none"/>
        </w:rPr>
      </w:pPr>
      <w:hyperlink r:id="rId11" w:history="1">
        <w:r>
          <w:rPr>
            <w:rStyle w:val="Hyperlink"/>
            <w:rFonts w:cstheme="minorHAnsi"/>
          </w:rPr>
          <w:t>http://dilldrama.weebly.com</w:t>
        </w:r>
      </w:hyperlink>
      <w:r>
        <w:rPr>
          <w:rStyle w:val="Hyperlink"/>
          <w:rFonts w:cstheme="minorHAnsi"/>
        </w:rPr>
        <w:t>,</w:t>
      </w:r>
      <w:r>
        <w:rPr>
          <w:rStyle w:val="Hyperlink"/>
          <w:rFonts w:cstheme="minorHAnsi"/>
          <w:u w:val="none"/>
        </w:rPr>
        <w:t xml:space="preserve"> under the class docs tab, then under Drama I. </w:t>
      </w:r>
    </w:p>
    <w:p w:rsidR="00C24A24" w:rsidRDefault="00C24A24" w:rsidP="00C24A24"/>
    <w:p w:rsidR="00C24A24" w:rsidRDefault="00C24A24" w:rsidP="00C24A24">
      <w:r>
        <w:t>Parent Signature_________________________________________________Date_________________________</w:t>
      </w:r>
    </w:p>
    <w:p w:rsidR="00C24A24" w:rsidRDefault="00C24A24" w:rsidP="00C24A24"/>
    <w:p w:rsidR="00C24A24" w:rsidRDefault="00C24A24" w:rsidP="00C24A24">
      <w:r>
        <w:lastRenderedPageBreak/>
        <w:t xml:space="preserve"> </w:t>
      </w:r>
    </w:p>
    <w:p w:rsidR="00C24A24" w:rsidRDefault="00C24A24" w:rsidP="00C24A24"/>
    <w:p w:rsidR="00C24A24" w:rsidRDefault="00C24A24" w:rsidP="00C24A24">
      <w:r>
        <w:t xml:space="preserve"> </w:t>
      </w:r>
    </w:p>
    <w:p w:rsidR="00C24A24" w:rsidRDefault="00C24A24" w:rsidP="00C24A24"/>
    <w:p w:rsidR="00C24A24" w:rsidRPr="00AB3D29" w:rsidRDefault="00C24A24" w:rsidP="00C24A24">
      <w:pPr>
        <w:rPr>
          <w:rFonts w:cstheme="minorHAnsi"/>
          <w:color w:val="0563C1" w:themeColor="hyperlink"/>
        </w:rPr>
      </w:pPr>
      <w:r w:rsidRPr="00AB3D29">
        <w:rPr>
          <w:sz w:val="20"/>
          <w:szCs w:val="20"/>
        </w:rPr>
        <w:t xml:space="preserve"> </w:t>
      </w:r>
      <w:r>
        <w:t xml:space="preserve"> </w:t>
      </w:r>
    </w:p>
    <w:p w:rsidR="00C24A24" w:rsidRPr="00BA3244" w:rsidRDefault="00C24A24" w:rsidP="00C24A24"/>
    <w:p w:rsidR="00C24A24" w:rsidRDefault="00C24A24" w:rsidP="00C24A24"/>
    <w:p w:rsidR="00C24A24" w:rsidRDefault="00C24A24" w:rsidP="00C24A24"/>
    <w:p w:rsidR="00D1404A" w:rsidRDefault="00C24A24">
      <w:bookmarkStart w:id="0" w:name="_GoBack"/>
      <w:bookmarkEnd w:id="0"/>
    </w:p>
    <w:sectPr w:rsidR="00D1404A" w:rsidSect="00AA1B6B">
      <w:headerReference w:type="default" r:id="rId12"/>
      <w:pgSz w:w="12240" w:h="15840"/>
      <w:pgMar w:top="180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F0" w:rsidRDefault="00C24A24" w:rsidP="00C8073C">
    <w:pPr>
      <w:tabs>
        <w:tab w:val="left" w:pos="720"/>
      </w:tabs>
      <w:rPr>
        <w:rFonts w:ascii="Times New Roman" w:hAnsi="Times New Roman" w:cs="Times New Roman"/>
        <w:sz w:val="16"/>
        <w:szCs w:val="16"/>
      </w:rPr>
    </w:pPr>
    <w:r>
      <w:rPr>
        <w:noProof/>
        <w:sz w:val="24"/>
        <w:szCs w:val="24"/>
      </w:rPr>
      <w:drawing>
        <wp:anchor distT="36576" distB="36576" distL="36576" distR="36576" simplePos="0" relativeHeight="251660288" behindDoc="0" locked="0" layoutInCell="1" allowOverlap="1" wp14:anchorId="5A8485A9" wp14:editId="29088055">
          <wp:simplePos x="0" y="0"/>
          <wp:positionH relativeFrom="column">
            <wp:posOffset>-400050</wp:posOffset>
          </wp:positionH>
          <wp:positionV relativeFrom="paragraph">
            <wp:posOffset>-311785</wp:posOffset>
          </wp:positionV>
          <wp:extent cx="799465" cy="101409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1014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16"/>
        <w:szCs w:val="16"/>
      </w:rPr>
      <w:tab/>
    </w:r>
  </w:p>
  <w:p w:rsidR="00DC5BF0" w:rsidRPr="00AE15BF" w:rsidRDefault="00C24A24" w:rsidP="00C8073C">
    <w:pPr>
      <w:tabs>
        <w:tab w:val="left" w:pos="720"/>
      </w:tabs>
      <w:ind w:firstLine="720"/>
      <w:rPr>
        <w:rFonts w:ascii="Times New Roman" w:hAnsi="Times New Roman" w:cs="Times New Roman"/>
        <w:b/>
        <w:sz w:val="16"/>
        <w:szCs w:val="16"/>
      </w:rPr>
    </w:pPr>
    <w:r>
      <w:rPr>
        <w:noProof/>
      </w:rPr>
      <w:drawing>
        <wp:anchor distT="0" distB="0" distL="114300" distR="114300" simplePos="0" relativeHeight="251659264" behindDoc="1" locked="0" layoutInCell="1" allowOverlap="1" wp14:anchorId="463011D9" wp14:editId="3D298AEC">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Northglenn</w:t>
    </w:r>
    <w:r w:rsidRPr="00AE15BF">
      <w:rPr>
        <w:rFonts w:ascii="Times New Roman" w:hAnsi="Times New Roman" w:cs="Times New Roman"/>
        <w:b/>
        <w:sz w:val="16"/>
        <w:szCs w:val="16"/>
      </w:rPr>
      <w:t xml:space="preserve"> High School</w:t>
    </w:r>
  </w:p>
  <w:p w:rsidR="00DC5BF0" w:rsidRPr="00AE15BF" w:rsidRDefault="00C24A24"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601 West 100</w:t>
    </w:r>
    <w:r w:rsidRPr="00EB1C2B">
      <w:rPr>
        <w:rFonts w:ascii="Times New Roman" w:hAnsi="Times New Roman" w:cs="Times New Roman"/>
        <w:sz w:val="16"/>
        <w:szCs w:val="16"/>
        <w:vertAlign w:val="superscript"/>
      </w:rPr>
      <w:t>th</w:t>
    </w:r>
    <w:r>
      <w:rPr>
        <w:rFonts w:ascii="Times New Roman" w:hAnsi="Times New Roman" w:cs="Times New Roman"/>
        <w:sz w:val="16"/>
        <w:szCs w:val="16"/>
      </w:rPr>
      <w:t xml:space="preserve"> Place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Northglenn, CO  80260    </w:t>
    </w:r>
  </w:p>
  <w:p w:rsidR="00DC5BF0" w:rsidRPr="00AE15BF" w:rsidRDefault="00C24A24"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Office:</w:t>
    </w:r>
    <w:r>
      <w:rPr>
        <w:rFonts w:ascii="Times New Roman" w:hAnsi="Times New Roman" w:cs="Times New Roman"/>
        <w:sz w:val="16"/>
        <w:szCs w:val="16"/>
      </w:rPr>
      <w:t xml:space="preserve"> (720) 972-4600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972-4739</w:t>
    </w:r>
  </w:p>
  <w:p w:rsidR="00DC5BF0" w:rsidRDefault="00C24A24"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http://www.northglennhs.adams12.org</w:t>
    </w:r>
  </w:p>
  <w:p w:rsidR="00DC5BF0" w:rsidRDefault="00C24A24" w:rsidP="001B4331">
    <w:pPr>
      <w:ind w:firstLine="270"/>
      <w:rPr>
        <w:rFonts w:ascii="Times New Roman" w:hAnsi="Times New Roman" w:cs="Times New Roman"/>
        <w:b/>
        <w:sz w:val="16"/>
        <w:szCs w:val="16"/>
      </w:rPr>
    </w:pPr>
  </w:p>
  <w:p w:rsidR="00DC5BF0" w:rsidRDefault="00C24A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14591"/>
    <w:multiLevelType w:val="hybridMultilevel"/>
    <w:tmpl w:val="E0E6945C"/>
    <w:lvl w:ilvl="0" w:tplc="8CD07330">
      <w:start w:val="1"/>
      <w:numFmt w:val="decimal"/>
      <w:lvlText w:val="%1."/>
      <w:lvlJc w:val="left"/>
      <w:pPr>
        <w:tabs>
          <w:tab w:val="num" w:pos="1455"/>
        </w:tabs>
        <w:ind w:left="1455"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CC422C"/>
    <w:multiLevelType w:val="hybridMultilevel"/>
    <w:tmpl w:val="C4940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75FF9"/>
    <w:multiLevelType w:val="hybridMultilevel"/>
    <w:tmpl w:val="189468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24"/>
    <w:rsid w:val="004C2732"/>
    <w:rsid w:val="00C24A24"/>
    <w:rsid w:val="00EE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F0389-4C62-431C-BC3C-EC6ABAEA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2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A24"/>
    <w:rPr>
      <w:color w:val="0563C1" w:themeColor="hyperlink"/>
      <w:u w:val="single"/>
    </w:rPr>
  </w:style>
  <w:style w:type="table" w:styleId="TableGrid">
    <w:name w:val="Table Grid"/>
    <w:basedOn w:val="TableNormal"/>
    <w:uiPriority w:val="59"/>
    <w:rsid w:val="00C24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dams12.org/campus/portal/adams12.i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ne.dill@adams12.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illdrama.weebly.com" TargetMode="External"/><Relationship Id="rId5" Type="http://schemas.openxmlformats.org/officeDocument/2006/relationships/hyperlink" Target="http://dilldrama.weebly.com"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dilldrama.weebl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18794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BeVier Dill</dc:creator>
  <cp:keywords/>
  <dc:description/>
  <cp:lastModifiedBy>Rene' BeVier Dill</cp:lastModifiedBy>
  <cp:revision>1</cp:revision>
  <dcterms:created xsi:type="dcterms:W3CDTF">2018-08-14T21:14:00Z</dcterms:created>
  <dcterms:modified xsi:type="dcterms:W3CDTF">2018-08-14T21:15:00Z</dcterms:modified>
</cp:coreProperties>
</file>